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E3B1A" w14:textId="3EE16D5F" w:rsidR="000E083D" w:rsidRPr="006A79C3" w:rsidRDefault="000E083D" w:rsidP="00627DCF">
      <w:pPr>
        <w:pStyle w:val="Heading1"/>
        <w:rPr>
          <w:rFonts w:eastAsia="Roboto Condensed" w:cs="Roboto Condensed"/>
          <w:sz w:val="44"/>
          <w:szCs w:val="44"/>
          <w:u w:color="000000"/>
        </w:rPr>
      </w:pPr>
      <w:r w:rsidRPr="006A79C3">
        <w:rPr>
          <w:sz w:val="44"/>
          <w:szCs w:val="44"/>
          <w:u w:color="000000"/>
        </w:rPr>
        <w:t xml:space="preserve">DIGITAL </w:t>
      </w:r>
      <w:r w:rsidR="006A79C3" w:rsidRPr="006A79C3">
        <w:rPr>
          <w:sz w:val="44"/>
          <w:szCs w:val="44"/>
          <w:u w:color="000000"/>
        </w:rPr>
        <w:t>TRANSFORMATION FOR MANUFACTURERS</w:t>
      </w:r>
    </w:p>
    <w:p w14:paraId="3FCE1FE6" w14:textId="405388F5" w:rsidR="000E083D" w:rsidRPr="00B45CA9" w:rsidRDefault="00313C60" w:rsidP="00627DCF">
      <w:pPr>
        <w:pStyle w:val="Heading2"/>
        <w:rPr>
          <w:rFonts w:eastAsia="Roboto Condensed" w:cs="Roboto Condensed"/>
        </w:rPr>
      </w:pPr>
      <w:r>
        <w:rPr>
          <w:u w:color="000000"/>
        </w:rPr>
        <w:t xml:space="preserve">DIGITAL </w:t>
      </w:r>
      <w:r w:rsidR="00CB1091">
        <w:rPr>
          <w:u w:color="000000"/>
        </w:rPr>
        <w:t>TRANSFORMATION GEMBA WALK GUIDE</w:t>
      </w:r>
    </w:p>
    <w:p w14:paraId="61AA9105" w14:textId="77777777" w:rsidR="000E083D" w:rsidRDefault="000E083D" w:rsidP="00C10322">
      <w:pPr>
        <w:pStyle w:val="Body1"/>
        <w:spacing w:line="240" w:lineRule="auto"/>
      </w:pPr>
    </w:p>
    <w:p w14:paraId="0AACBAD6" w14:textId="1B6F4241" w:rsidR="00EA61C8" w:rsidRDefault="00D25EC0" w:rsidP="004749BC">
      <w:pPr>
        <w:rPr>
          <w:rFonts w:cstheme="majorHAnsi"/>
          <w:szCs w:val="20"/>
        </w:rPr>
      </w:pPr>
      <w:r>
        <w:rPr>
          <w:rFonts w:cstheme="majorHAnsi"/>
          <w:szCs w:val="20"/>
        </w:rPr>
        <w:t xml:space="preserve">To solve a problem, an individual or team </w:t>
      </w:r>
      <w:r w:rsidR="00C2355A">
        <w:rPr>
          <w:rFonts w:cstheme="majorHAnsi"/>
          <w:szCs w:val="20"/>
        </w:rPr>
        <w:t xml:space="preserve">requires </w:t>
      </w:r>
      <w:r>
        <w:rPr>
          <w:rFonts w:cstheme="majorHAnsi"/>
          <w:szCs w:val="20"/>
        </w:rPr>
        <w:t xml:space="preserve">a </w:t>
      </w:r>
      <w:r w:rsidR="0077571E">
        <w:rPr>
          <w:rFonts w:cstheme="majorHAnsi"/>
          <w:szCs w:val="20"/>
        </w:rPr>
        <w:t>thorough</w:t>
      </w:r>
      <w:r>
        <w:rPr>
          <w:rFonts w:cstheme="majorHAnsi"/>
          <w:szCs w:val="20"/>
        </w:rPr>
        <w:t xml:space="preserve"> understanding of the problem</w:t>
      </w:r>
      <w:r w:rsidR="00C2355A">
        <w:rPr>
          <w:rFonts w:cstheme="majorHAnsi"/>
          <w:szCs w:val="20"/>
        </w:rPr>
        <w:t xml:space="preserve"> </w:t>
      </w:r>
      <w:r w:rsidR="00C2355A" w:rsidRPr="009330DF">
        <w:rPr>
          <w:rFonts w:cstheme="majorHAnsi"/>
          <w:i/>
          <w:iCs/>
          <w:szCs w:val="20"/>
        </w:rPr>
        <w:t>and</w:t>
      </w:r>
      <w:r w:rsidR="00C2355A">
        <w:rPr>
          <w:rFonts w:cstheme="majorHAnsi"/>
          <w:szCs w:val="20"/>
        </w:rPr>
        <w:t xml:space="preserve"> its context — </w:t>
      </w:r>
      <w:r w:rsidR="00EA61C8">
        <w:rPr>
          <w:rFonts w:cstheme="majorHAnsi"/>
          <w:szCs w:val="20"/>
        </w:rPr>
        <w:t xml:space="preserve">which </w:t>
      </w:r>
      <w:r w:rsidR="00C2355A">
        <w:rPr>
          <w:rFonts w:cstheme="majorHAnsi"/>
          <w:szCs w:val="20"/>
        </w:rPr>
        <w:t xml:space="preserve">can </w:t>
      </w:r>
      <w:r w:rsidR="009A7C73">
        <w:rPr>
          <w:rFonts w:cstheme="majorHAnsi"/>
          <w:szCs w:val="20"/>
        </w:rPr>
        <w:t xml:space="preserve">only </w:t>
      </w:r>
      <w:r w:rsidR="00C2355A">
        <w:rPr>
          <w:rFonts w:cstheme="majorHAnsi"/>
          <w:szCs w:val="20"/>
        </w:rPr>
        <w:t xml:space="preserve">be acquired </w:t>
      </w:r>
      <w:r w:rsidR="00EA61C8">
        <w:rPr>
          <w:rFonts w:cstheme="majorHAnsi"/>
          <w:szCs w:val="20"/>
        </w:rPr>
        <w:t xml:space="preserve">by going to </w:t>
      </w:r>
      <w:r w:rsidR="00EA61C8" w:rsidRPr="009330DF">
        <w:rPr>
          <w:rFonts w:cstheme="majorHAnsi"/>
          <w:i/>
          <w:iCs/>
          <w:szCs w:val="20"/>
        </w:rPr>
        <w:t>where</w:t>
      </w:r>
      <w:r w:rsidR="00EA61C8">
        <w:rPr>
          <w:rFonts w:cstheme="majorHAnsi"/>
          <w:szCs w:val="20"/>
        </w:rPr>
        <w:t xml:space="preserve"> the problem occurs. In lean/Toyota terminology, this </w:t>
      </w:r>
      <w:r w:rsidR="00354B20">
        <w:rPr>
          <w:rFonts w:cstheme="majorHAnsi"/>
          <w:szCs w:val="20"/>
        </w:rPr>
        <w:t xml:space="preserve">is referred to as “going to the gemba” </w:t>
      </w:r>
      <w:r w:rsidR="009B6497">
        <w:rPr>
          <w:rFonts w:cstheme="majorHAnsi"/>
          <w:szCs w:val="20"/>
        </w:rPr>
        <w:t>— i.e., going to</w:t>
      </w:r>
      <w:r w:rsidR="00354B20">
        <w:rPr>
          <w:rFonts w:cstheme="majorHAnsi"/>
          <w:szCs w:val="20"/>
        </w:rPr>
        <w:t xml:space="preserve"> the place or spot where the work occurs</w:t>
      </w:r>
      <w:r w:rsidR="00C2355A">
        <w:rPr>
          <w:rFonts w:cstheme="majorHAnsi"/>
          <w:szCs w:val="20"/>
        </w:rPr>
        <w:t xml:space="preserve"> (the “gemba”)</w:t>
      </w:r>
      <w:r w:rsidR="00354B20">
        <w:rPr>
          <w:rFonts w:cstheme="majorHAnsi"/>
          <w:szCs w:val="20"/>
        </w:rPr>
        <w:t>.</w:t>
      </w:r>
      <w:r w:rsidR="006558D8">
        <w:rPr>
          <w:rFonts w:cstheme="majorHAnsi"/>
          <w:szCs w:val="20"/>
        </w:rPr>
        <w:t xml:space="preserve"> This is </w:t>
      </w:r>
      <w:r w:rsidR="00C2355A">
        <w:rPr>
          <w:rFonts w:cstheme="majorHAnsi"/>
          <w:szCs w:val="20"/>
        </w:rPr>
        <w:t xml:space="preserve">done via </w:t>
      </w:r>
      <w:r w:rsidR="00A97527">
        <w:rPr>
          <w:rFonts w:cstheme="majorHAnsi"/>
          <w:szCs w:val="20"/>
        </w:rPr>
        <w:t>a</w:t>
      </w:r>
      <w:r w:rsidR="006558D8">
        <w:rPr>
          <w:rFonts w:cstheme="majorHAnsi"/>
          <w:szCs w:val="20"/>
        </w:rPr>
        <w:t xml:space="preserve"> “gemba walk.”</w:t>
      </w:r>
    </w:p>
    <w:p w14:paraId="4FBA0C28" w14:textId="77777777" w:rsidR="00EA61C8" w:rsidRDefault="00EA61C8" w:rsidP="004749BC">
      <w:pPr>
        <w:rPr>
          <w:rFonts w:cstheme="majorHAnsi"/>
          <w:szCs w:val="20"/>
        </w:rPr>
      </w:pPr>
    </w:p>
    <w:p w14:paraId="2FAA4239" w14:textId="2D148699" w:rsidR="00C571C2" w:rsidRDefault="00C2355A" w:rsidP="004749BC">
      <w:pPr>
        <w:rPr>
          <w:rFonts w:cstheme="majorHAnsi"/>
          <w:szCs w:val="20"/>
        </w:rPr>
      </w:pPr>
      <w:r>
        <w:rPr>
          <w:rFonts w:cstheme="majorHAnsi"/>
          <w:szCs w:val="20"/>
        </w:rPr>
        <w:t>S</w:t>
      </w:r>
      <w:r w:rsidR="004749BC" w:rsidRPr="004749BC">
        <w:rPr>
          <w:rFonts w:cstheme="majorHAnsi"/>
          <w:szCs w:val="20"/>
        </w:rPr>
        <w:t xml:space="preserve">mall- and medium-sized </w:t>
      </w:r>
      <w:r w:rsidR="00250EBE">
        <w:rPr>
          <w:rFonts w:cstheme="majorHAnsi"/>
          <w:szCs w:val="20"/>
        </w:rPr>
        <w:t>enterprises (SMMEs)</w:t>
      </w:r>
      <w:r w:rsidR="004749BC" w:rsidRPr="004749BC">
        <w:rPr>
          <w:rFonts w:cstheme="majorHAnsi"/>
          <w:szCs w:val="20"/>
        </w:rPr>
        <w:t xml:space="preserve"> </w:t>
      </w:r>
      <w:r w:rsidR="009B6497">
        <w:rPr>
          <w:rFonts w:cstheme="majorHAnsi"/>
          <w:szCs w:val="20"/>
        </w:rPr>
        <w:t xml:space="preserve">need to apply this same </w:t>
      </w:r>
      <w:r>
        <w:rPr>
          <w:rFonts w:cstheme="majorHAnsi"/>
          <w:szCs w:val="20"/>
        </w:rPr>
        <w:t>“</w:t>
      </w:r>
      <w:r w:rsidR="009B6497">
        <w:rPr>
          <w:rFonts w:cstheme="majorHAnsi"/>
          <w:szCs w:val="20"/>
        </w:rPr>
        <w:t xml:space="preserve">gemba </w:t>
      </w:r>
      <w:r>
        <w:rPr>
          <w:rFonts w:cstheme="majorHAnsi"/>
          <w:szCs w:val="20"/>
        </w:rPr>
        <w:t xml:space="preserve">walk” </w:t>
      </w:r>
      <w:r w:rsidR="009B6497">
        <w:rPr>
          <w:rFonts w:cstheme="majorHAnsi"/>
          <w:szCs w:val="20"/>
        </w:rPr>
        <w:t>thinking</w:t>
      </w:r>
      <w:r w:rsidR="00A97527">
        <w:rPr>
          <w:rFonts w:cstheme="majorHAnsi"/>
          <w:szCs w:val="20"/>
        </w:rPr>
        <w:t xml:space="preserve"> </w:t>
      </w:r>
      <w:r w:rsidR="009B6497">
        <w:rPr>
          <w:rFonts w:cstheme="majorHAnsi"/>
          <w:szCs w:val="20"/>
        </w:rPr>
        <w:t xml:space="preserve">to the execution of </w:t>
      </w:r>
      <w:r>
        <w:rPr>
          <w:rFonts w:cstheme="majorHAnsi"/>
          <w:szCs w:val="20"/>
        </w:rPr>
        <w:t xml:space="preserve">digital transformation </w:t>
      </w:r>
      <w:r w:rsidR="009B6497">
        <w:rPr>
          <w:rFonts w:cstheme="majorHAnsi"/>
          <w:szCs w:val="20"/>
        </w:rPr>
        <w:t>improvement projects</w:t>
      </w:r>
      <w:r w:rsidR="004749BC" w:rsidRPr="004749BC">
        <w:rPr>
          <w:rFonts w:cstheme="majorHAnsi"/>
          <w:szCs w:val="20"/>
        </w:rPr>
        <w:t xml:space="preserve">. </w:t>
      </w:r>
      <w:r w:rsidR="009A7C73">
        <w:rPr>
          <w:rFonts w:cstheme="majorHAnsi"/>
          <w:szCs w:val="20"/>
        </w:rPr>
        <w:t xml:space="preserve">Improvement teams </w:t>
      </w:r>
      <w:r>
        <w:rPr>
          <w:rFonts w:cstheme="majorHAnsi"/>
          <w:szCs w:val="20"/>
        </w:rPr>
        <w:t xml:space="preserve">must </w:t>
      </w:r>
      <w:r w:rsidR="009A7C73">
        <w:rPr>
          <w:rFonts w:cstheme="majorHAnsi"/>
          <w:szCs w:val="20"/>
        </w:rPr>
        <w:t>go to the frontline</w:t>
      </w:r>
      <w:r w:rsidR="00C571C2">
        <w:rPr>
          <w:rFonts w:cstheme="majorHAnsi"/>
          <w:szCs w:val="20"/>
        </w:rPr>
        <w:t xml:space="preserve"> and see for themselves </w:t>
      </w:r>
      <w:r w:rsidR="00C571C2" w:rsidRPr="009330DF">
        <w:rPr>
          <w:rFonts w:cstheme="majorHAnsi"/>
          <w:i/>
          <w:iCs/>
          <w:szCs w:val="20"/>
        </w:rPr>
        <w:t>how</w:t>
      </w:r>
      <w:r w:rsidR="00C571C2">
        <w:rPr>
          <w:rFonts w:cstheme="majorHAnsi"/>
          <w:szCs w:val="20"/>
        </w:rPr>
        <w:t xml:space="preserve"> and </w:t>
      </w:r>
      <w:r w:rsidR="00C571C2" w:rsidRPr="009330DF">
        <w:rPr>
          <w:rFonts w:cstheme="majorHAnsi"/>
          <w:i/>
          <w:iCs/>
          <w:szCs w:val="20"/>
        </w:rPr>
        <w:t>why</w:t>
      </w:r>
      <w:r w:rsidR="00C571C2">
        <w:rPr>
          <w:rFonts w:cstheme="majorHAnsi"/>
          <w:szCs w:val="20"/>
        </w:rPr>
        <w:t xml:space="preserve"> a digital weakness exists; this cannot be done by reviewing metrics on a </w:t>
      </w:r>
      <w:r w:rsidR="006558D8">
        <w:rPr>
          <w:rFonts w:cstheme="majorHAnsi"/>
          <w:szCs w:val="20"/>
        </w:rPr>
        <w:t xml:space="preserve">computer </w:t>
      </w:r>
      <w:r w:rsidR="00C571C2">
        <w:rPr>
          <w:rFonts w:cstheme="majorHAnsi"/>
          <w:szCs w:val="20"/>
        </w:rPr>
        <w:t>screen</w:t>
      </w:r>
      <w:r>
        <w:rPr>
          <w:rFonts w:cstheme="majorHAnsi"/>
          <w:szCs w:val="20"/>
        </w:rPr>
        <w:t>,</w:t>
      </w:r>
      <w:r w:rsidR="00C571C2">
        <w:rPr>
          <w:rFonts w:cstheme="majorHAnsi"/>
          <w:szCs w:val="20"/>
        </w:rPr>
        <w:t xml:space="preserve"> or talking about </w:t>
      </w:r>
      <w:r>
        <w:rPr>
          <w:rFonts w:cstheme="majorHAnsi"/>
          <w:szCs w:val="20"/>
        </w:rPr>
        <w:t xml:space="preserve">a </w:t>
      </w:r>
      <w:r w:rsidR="00C571C2">
        <w:rPr>
          <w:rFonts w:cstheme="majorHAnsi"/>
          <w:szCs w:val="20"/>
        </w:rPr>
        <w:t xml:space="preserve">problem in a </w:t>
      </w:r>
      <w:r>
        <w:rPr>
          <w:rFonts w:cstheme="majorHAnsi"/>
          <w:szCs w:val="20"/>
        </w:rPr>
        <w:t xml:space="preserve">distant </w:t>
      </w:r>
      <w:r w:rsidR="00C571C2">
        <w:rPr>
          <w:rFonts w:cstheme="majorHAnsi"/>
          <w:szCs w:val="20"/>
        </w:rPr>
        <w:t>conference room.</w:t>
      </w:r>
    </w:p>
    <w:p w14:paraId="7A9D243F" w14:textId="77777777" w:rsidR="00C571C2" w:rsidRDefault="00C571C2" w:rsidP="004749BC">
      <w:pPr>
        <w:rPr>
          <w:rFonts w:cstheme="majorHAnsi"/>
          <w:szCs w:val="20"/>
        </w:rPr>
      </w:pPr>
    </w:p>
    <w:p w14:paraId="7C69E712" w14:textId="077C568E" w:rsidR="004749BC" w:rsidRPr="004749BC" w:rsidRDefault="004749BC" w:rsidP="004749BC">
      <w:pPr>
        <w:rPr>
          <w:rFonts w:cstheme="majorHAnsi"/>
          <w:szCs w:val="20"/>
        </w:rPr>
      </w:pPr>
      <w:r w:rsidRPr="004749BC">
        <w:rPr>
          <w:rFonts w:cstheme="majorHAnsi"/>
          <w:szCs w:val="20"/>
        </w:rPr>
        <w:t>Th</w:t>
      </w:r>
      <w:r w:rsidR="00585410">
        <w:rPr>
          <w:rFonts w:cstheme="majorHAnsi"/>
          <w:szCs w:val="20"/>
        </w:rPr>
        <w:t>is</w:t>
      </w:r>
      <w:r w:rsidR="00C571C2">
        <w:rPr>
          <w:rFonts w:cstheme="majorHAnsi"/>
          <w:szCs w:val="20"/>
        </w:rPr>
        <w:t xml:space="preserve"> </w:t>
      </w:r>
      <w:r w:rsidR="00C571C2" w:rsidRPr="00585410">
        <w:rPr>
          <w:rFonts w:cstheme="majorHAnsi"/>
          <w:i/>
          <w:iCs/>
          <w:szCs w:val="20"/>
        </w:rPr>
        <w:t>Digital Transformation Gemba Walk G</w:t>
      </w:r>
      <w:r w:rsidR="004660EA" w:rsidRPr="00585410">
        <w:rPr>
          <w:rFonts w:cstheme="majorHAnsi"/>
          <w:i/>
          <w:iCs/>
          <w:szCs w:val="20"/>
        </w:rPr>
        <w:t xml:space="preserve">uide </w:t>
      </w:r>
      <w:r w:rsidR="00C2355A">
        <w:rPr>
          <w:rFonts w:cstheme="majorHAnsi"/>
          <w:szCs w:val="20"/>
        </w:rPr>
        <w:t>explains</w:t>
      </w:r>
      <w:r w:rsidRPr="004749BC">
        <w:rPr>
          <w:rFonts w:cstheme="majorHAnsi"/>
          <w:szCs w:val="20"/>
        </w:rPr>
        <w:t>:</w:t>
      </w:r>
    </w:p>
    <w:p w14:paraId="05D2A1F1" w14:textId="77777777" w:rsidR="004749BC" w:rsidRPr="004749BC" w:rsidRDefault="004749BC" w:rsidP="004749BC">
      <w:pPr>
        <w:rPr>
          <w:rFonts w:cstheme="majorHAnsi"/>
          <w:szCs w:val="20"/>
        </w:rPr>
      </w:pPr>
    </w:p>
    <w:p w14:paraId="7C9B4C86" w14:textId="10AB8283" w:rsidR="004749BC" w:rsidRPr="004749BC" w:rsidRDefault="00F451F7" w:rsidP="004749BC">
      <w:pPr>
        <w:pStyle w:val="ListParagraph"/>
        <w:numPr>
          <w:ilvl w:val="0"/>
          <w:numId w:val="3"/>
        </w:numPr>
        <w:spacing w:line="240" w:lineRule="auto"/>
        <w:rPr>
          <w:rFonts w:ascii="Helvetica Neue" w:hAnsi="Helvetica Neue" w:cstheme="majorHAnsi"/>
          <w:sz w:val="20"/>
          <w:szCs w:val="20"/>
        </w:rPr>
      </w:pPr>
      <w:r>
        <w:rPr>
          <w:rFonts w:ascii="Helvetica Neue" w:hAnsi="Helvetica Neue" w:cstheme="majorHAnsi"/>
          <w:sz w:val="20"/>
          <w:szCs w:val="20"/>
        </w:rPr>
        <w:t xml:space="preserve">When </w:t>
      </w:r>
      <w:r w:rsidR="00442D35">
        <w:rPr>
          <w:rFonts w:ascii="Helvetica Neue" w:hAnsi="Helvetica Neue" w:cstheme="majorHAnsi"/>
          <w:sz w:val="20"/>
          <w:szCs w:val="20"/>
        </w:rPr>
        <w:t xml:space="preserve">and Where </w:t>
      </w:r>
      <w:r w:rsidR="00250EBE">
        <w:rPr>
          <w:rFonts w:ascii="Helvetica Neue" w:hAnsi="Helvetica Neue" w:cstheme="majorHAnsi"/>
          <w:sz w:val="20"/>
          <w:szCs w:val="20"/>
        </w:rPr>
        <w:t xml:space="preserve">to Take </w:t>
      </w:r>
      <w:r>
        <w:rPr>
          <w:rFonts w:ascii="Helvetica Neue" w:hAnsi="Helvetica Neue" w:cstheme="majorHAnsi"/>
          <w:sz w:val="20"/>
          <w:szCs w:val="20"/>
        </w:rPr>
        <w:t>a Gemba Walk</w:t>
      </w:r>
    </w:p>
    <w:p w14:paraId="6CD3B6CD" w14:textId="13B1E9BD" w:rsidR="004749BC" w:rsidRPr="004749BC" w:rsidRDefault="00F451F7" w:rsidP="004749BC">
      <w:pPr>
        <w:pStyle w:val="ListParagraph"/>
        <w:numPr>
          <w:ilvl w:val="0"/>
          <w:numId w:val="3"/>
        </w:numPr>
        <w:spacing w:line="240" w:lineRule="auto"/>
        <w:rPr>
          <w:rFonts w:ascii="Helvetica Neue" w:hAnsi="Helvetica Neue" w:cstheme="majorHAnsi"/>
          <w:sz w:val="20"/>
          <w:szCs w:val="20"/>
        </w:rPr>
      </w:pPr>
      <w:r>
        <w:rPr>
          <w:rFonts w:ascii="Helvetica Neue" w:hAnsi="Helvetica Neue" w:cstheme="majorHAnsi"/>
          <w:sz w:val="20"/>
          <w:szCs w:val="20"/>
        </w:rPr>
        <w:t>Gemba Walk Objectives</w:t>
      </w:r>
    </w:p>
    <w:p w14:paraId="1118B5B6" w14:textId="0A66BF82" w:rsidR="004749BC" w:rsidRPr="004749BC" w:rsidRDefault="00F451F7" w:rsidP="004749BC">
      <w:pPr>
        <w:pStyle w:val="ListParagraph"/>
        <w:numPr>
          <w:ilvl w:val="0"/>
          <w:numId w:val="3"/>
        </w:numPr>
        <w:spacing w:line="240" w:lineRule="auto"/>
        <w:rPr>
          <w:rFonts w:ascii="Helvetica Neue" w:hAnsi="Helvetica Neue" w:cstheme="majorHAnsi"/>
          <w:sz w:val="20"/>
          <w:szCs w:val="20"/>
        </w:rPr>
      </w:pPr>
      <w:r>
        <w:rPr>
          <w:rFonts w:ascii="Helvetica Neue" w:hAnsi="Helvetica Neue" w:cstheme="majorHAnsi"/>
          <w:sz w:val="20"/>
          <w:szCs w:val="20"/>
        </w:rPr>
        <w:t>The Gemba Walk Process</w:t>
      </w:r>
    </w:p>
    <w:p w14:paraId="1BE2B3B0" w14:textId="0F94A9FC" w:rsidR="004749BC" w:rsidRPr="004749BC" w:rsidRDefault="00F451F7" w:rsidP="004749BC">
      <w:pPr>
        <w:pStyle w:val="ListParagraph"/>
        <w:numPr>
          <w:ilvl w:val="0"/>
          <w:numId w:val="3"/>
        </w:numPr>
        <w:spacing w:line="240" w:lineRule="auto"/>
        <w:rPr>
          <w:rFonts w:ascii="Helvetica Neue" w:hAnsi="Helvetica Neue" w:cstheme="majorHAnsi"/>
          <w:sz w:val="20"/>
          <w:szCs w:val="20"/>
        </w:rPr>
      </w:pPr>
      <w:r>
        <w:rPr>
          <w:rFonts w:ascii="Helvetica Neue" w:hAnsi="Helvetica Neue" w:cstheme="majorHAnsi"/>
          <w:sz w:val="20"/>
          <w:szCs w:val="20"/>
        </w:rPr>
        <w:t>Gemba Walk Rules</w:t>
      </w:r>
    </w:p>
    <w:p w14:paraId="2223725B" w14:textId="77777777" w:rsidR="00C571C2" w:rsidRPr="004749BC" w:rsidRDefault="00C571C2" w:rsidP="004749BC">
      <w:pPr>
        <w:rPr>
          <w:rFonts w:cstheme="majorHAnsi"/>
          <w:szCs w:val="20"/>
        </w:rPr>
      </w:pPr>
    </w:p>
    <w:p w14:paraId="16FB1286" w14:textId="113EF4CA" w:rsidR="004749BC" w:rsidRPr="00F755ED" w:rsidRDefault="004749BC" w:rsidP="00F755ED">
      <w:pPr>
        <w:pStyle w:val="Heading3"/>
      </w:pPr>
      <w:r w:rsidRPr="00F755ED">
        <w:t xml:space="preserve">1. </w:t>
      </w:r>
      <w:r w:rsidR="00250EBE">
        <w:t xml:space="preserve">When </w:t>
      </w:r>
      <w:r w:rsidR="00F34D9C">
        <w:t xml:space="preserve">and Where </w:t>
      </w:r>
      <w:r w:rsidR="00250EBE">
        <w:t>to Take a Gemba Walk</w:t>
      </w:r>
    </w:p>
    <w:p w14:paraId="39026B7B" w14:textId="77777777" w:rsidR="004749BC" w:rsidRPr="004749BC" w:rsidRDefault="004749BC" w:rsidP="004749BC">
      <w:pPr>
        <w:rPr>
          <w:rFonts w:cstheme="majorHAnsi"/>
          <w:szCs w:val="20"/>
        </w:rPr>
      </w:pPr>
    </w:p>
    <w:p w14:paraId="2CE22E7E" w14:textId="02190029" w:rsidR="004749BC" w:rsidRPr="004749BC" w:rsidRDefault="00C2355A" w:rsidP="004749BC">
      <w:pPr>
        <w:rPr>
          <w:rFonts w:cstheme="majorHAnsi"/>
          <w:szCs w:val="20"/>
        </w:rPr>
      </w:pPr>
      <w:r>
        <w:rPr>
          <w:rFonts w:cstheme="majorHAnsi"/>
          <w:szCs w:val="20"/>
        </w:rPr>
        <w:t>M</w:t>
      </w:r>
      <w:r w:rsidR="00FB10C6">
        <w:rPr>
          <w:rFonts w:cstheme="majorHAnsi"/>
          <w:szCs w:val="20"/>
        </w:rPr>
        <w:t>any SMMEs have</w:t>
      </w:r>
      <w:r w:rsidR="004749BC" w:rsidRPr="004749BC">
        <w:rPr>
          <w:rFonts w:cstheme="majorHAnsi"/>
          <w:szCs w:val="20"/>
        </w:rPr>
        <w:t xml:space="preserve"> </w:t>
      </w:r>
      <w:r w:rsidR="00FB10C6">
        <w:rPr>
          <w:rFonts w:cstheme="majorHAnsi"/>
          <w:szCs w:val="20"/>
        </w:rPr>
        <w:t>established mechanisms</w:t>
      </w:r>
      <w:r w:rsidR="006558D8">
        <w:rPr>
          <w:rFonts w:cstheme="majorHAnsi"/>
          <w:szCs w:val="20"/>
        </w:rPr>
        <w:t xml:space="preserve"> and visual systems</w:t>
      </w:r>
      <w:r w:rsidR="00FB10C6">
        <w:rPr>
          <w:rFonts w:cstheme="majorHAnsi"/>
          <w:szCs w:val="20"/>
        </w:rPr>
        <w:t xml:space="preserve"> to identify </w:t>
      </w:r>
      <w:r>
        <w:rPr>
          <w:rFonts w:cstheme="majorHAnsi"/>
          <w:szCs w:val="20"/>
        </w:rPr>
        <w:t xml:space="preserve">process </w:t>
      </w:r>
      <w:r w:rsidR="00FB10C6">
        <w:rPr>
          <w:rFonts w:cstheme="majorHAnsi"/>
          <w:szCs w:val="20"/>
        </w:rPr>
        <w:t xml:space="preserve">problems and spur problem-solving. </w:t>
      </w:r>
      <w:r w:rsidR="00886CA8">
        <w:rPr>
          <w:rFonts w:cstheme="majorHAnsi"/>
          <w:szCs w:val="20"/>
        </w:rPr>
        <w:t>When</w:t>
      </w:r>
      <w:r w:rsidR="00FB10C6">
        <w:rPr>
          <w:rFonts w:cstheme="majorHAnsi"/>
          <w:szCs w:val="20"/>
        </w:rPr>
        <w:t xml:space="preserve"> </w:t>
      </w:r>
      <w:r w:rsidR="00886CA8">
        <w:rPr>
          <w:rFonts w:cstheme="majorHAnsi"/>
          <w:szCs w:val="20"/>
        </w:rPr>
        <w:t>key performance</w:t>
      </w:r>
      <w:r w:rsidR="00FB10C6">
        <w:rPr>
          <w:rFonts w:cstheme="majorHAnsi"/>
          <w:szCs w:val="20"/>
        </w:rPr>
        <w:t xml:space="preserve"> indicators </w:t>
      </w:r>
      <w:r w:rsidR="00886CA8">
        <w:rPr>
          <w:rFonts w:cstheme="majorHAnsi"/>
          <w:szCs w:val="20"/>
        </w:rPr>
        <w:t xml:space="preserve">(KPIs) </w:t>
      </w:r>
      <w:r w:rsidR="00585410">
        <w:rPr>
          <w:rFonts w:cstheme="majorHAnsi"/>
          <w:szCs w:val="20"/>
        </w:rPr>
        <w:t>warn of a problem</w:t>
      </w:r>
      <w:r w:rsidR="00FB10C6">
        <w:rPr>
          <w:rFonts w:cstheme="majorHAnsi"/>
          <w:szCs w:val="20"/>
        </w:rPr>
        <w:t>, a team</w:t>
      </w:r>
      <w:r w:rsidR="00CE3396">
        <w:rPr>
          <w:rFonts w:cstheme="majorHAnsi"/>
          <w:szCs w:val="20"/>
        </w:rPr>
        <w:t xml:space="preserve"> i</w:t>
      </w:r>
      <w:r w:rsidR="00886CA8">
        <w:rPr>
          <w:rFonts w:cstheme="majorHAnsi"/>
          <w:szCs w:val="20"/>
        </w:rPr>
        <w:t>s</w:t>
      </w:r>
      <w:r w:rsidR="00CE3396">
        <w:rPr>
          <w:rFonts w:cstheme="majorHAnsi"/>
          <w:szCs w:val="20"/>
        </w:rPr>
        <w:t xml:space="preserve"> formed to investigate. For the Digital Transformation for Manufactu</w:t>
      </w:r>
      <w:r w:rsidR="009759BE">
        <w:rPr>
          <w:rFonts w:cstheme="majorHAnsi"/>
          <w:szCs w:val="20"/>
        </w:rPr>
        <w:t>r</w:t>
      </w:r>
      <w:r w:rsidR="00CE3396">
        <w:rPr>
          <w:rFonts w:cstheme="majorHAnsi"/>
          <w:szCs w:val="20"/>
        </w:rPr>
        <w:t xml:space="preserve">ers </w:t>
      </w:r>
      <w:r w:rsidR="00886CA8">
        <w:rPr>
          <w:rFonts w:cstheme="majorHAnsi"/>
          <w:szCs w:val="20"/>
        </w:rPr>
        <w:t xml:space="preserve">(DTM) </w:t>
      </w:r>
      <w:r w:rsidR="00CE3396">
        <w:rPr>
          <w:rFonts w:cstheme="majorHAnsi"/>
          <w:szCs w:val="20"/>
        </w:rPr>
        <w:t xml:space="preserve">process, the warning comes via findings </w:t>
      </w:r>
      <w:r>
        <w:rPr>
          <w:rFonts w:cstheme="majorHAnsi"/>
          <w:szCs w:val="20"/>
        </w:rPr>
        <w:t xml:space="preserve">of a </w:t>
      </w:r>
      <w:r w:rsidR="00CE3396">
        <w:rPr>
          <w:rFonts w:cstheme="majorHAnsi"/>
          <w:szCs w:val="20"/>
        </w:rPr>
        <w:t>Digital Transformation for Manufacturers Assessment</w:t>
      </w:r>
      <w:r w:rsidR="004749BC" w:rsidRPr="004749BC">
        <w:rPr>
          <w:rFonts w:cstheme="majorHAnsi"/>
          <w:szCs w:val="20"/>
        </w:rPr>
        <w:t>:</w:t>
      </w:r>
    </w:p>
    <w:p w14:paraId="7C1E6552" w14:textId="77777777" w:rsidR="004749BC" w:rsidRPr="004749BC" w:rsidRDefault="004749BC" w:rsidP="004749BC">
      <w:pPr>
        <w:rPr>
          <w:rFonts w:cstheme="majorHAnsi"/>
          <w:szCs w:val="20"/>
        </w:rPr>
      </w:pPr>
    </w:p>
    <w:p w14:paraId="3521FAEB" w14:textId="2E82CD8C" w:rsidR="004749BC" w:rsidRPr="004749BC" w:rsidRDefault="0032192C" w:rsidP="004749BC">
      <w:pPr>
        <w:pStyle w:val="ListParagraph"/>
        <w:numPr>
          <w:ilvl w:val="0"/>
          <w:numId w:val="2"/>
        </w:numPr>
        <w:spacing w:line="240" w:lineRule="auto"/>
        <w:rPr>
          <w:rFonts w:ascii="Helvetica Neue" w:hAnsi="Helvetica Neue" w:cstheme="majorHAnsi"/>
          <w:sz w:val="20"/>
          <w:szCs w:val="20"/>
        </w:rPr>
      </w:pPr>
      <w:r>
        <w:rPr>
          <w:rFonts w:ascii="Helvetica Neue" w:hAnsi="Helvetica Neue" w:cstheme="majorHAnsi"/>
          <w:i/>
          <w:iCs/>
          <w:sz w:val="20"/>
          <w:szCs w:val="20"/>
        </w:rPr>
        <w:t>Problems identified</w:t>
      </w:r>
      <w:r w:rsidR="004749BC" w:rsidRPr="004749BC">
        <w:rPr>
          <w:rFonts w:ascii="Helvetica Neue" w:hAnsi="Helvetica Neue" w:cstheme="majorHAnsi"/>
          <w:i/>
          <w:iCs/>
          <w:sz w:val="20"/>
          <w:szCs w:val="20"/>
        </w:rPr>
        <w:t>:</w:t>
      </w:r>
      <w:r w:rsidR="004749BC" w:rsidRPr="004749BC">
        <w:rPr>
          <w:rFonts w:ascii="Helvetica Neue" w:hAnsi="Helvetica Neue" w:cstheme="majorHAnsi"/>
          <w:sz w:val="20"/>
          <w:szCs w:val="20"/>
        </w:rPr>
        <w:t xml:space="preserve"> </w:t>
      </w:r>
      <w:r>
        <w:rPr>
          <w:rFonts w:ascii="Helvetica Neue" w:hAnsi="Helvetica Neue" w:cstheme="majorHAnsi"/>
          <w:sz w:val="20"/>
          <w:szCs w:val="20"/>
        </w:rPr>
        <w:t xml:space="preserve">The Assessment </w:t>
      </w:r>
      <w:r w:rsidR="00886CA8">
        <w:rPr>
          <w:rFonts w:ascii="Helvetica Neue" w:hAnsi="Helvetica Neue" w:cstheme="majorHAnsi"/>
          <w:sz w:val="20"/>
          <w:szCs w:val="20"/>
        </w:rPr>
        <w:t>helps</w:t>
      </w:r>
      <w:r>
        <w:rPr>
          <w:rFonts w:ascii="Helvetica Neue" w:hAnsi="Helvetica Neue" w:cstheme="majorHAnsi"/>
          <w:sz w:val="20"/>
          <w:szCs w:val="20"/>
        </w:rPr>
        <w:t xml:space="preserve"> a team </w:t>
      </w:r>
      <w:r w:rsidR="00C2355A">
        <w:rPr>
          <w:rFonts w:ascii="Helvetica Neue" w:hAnsi="Helvetica Neue" w:cstheme="majorHAnsi"/>
          <w:sz w:val="20"/>
          <w:szCs w:val="20"/>
        </w:rPr>
        <w:t xml:space="preserve">to </w:t>
      </w:r>
      <w:r>
        <w:rPr>
          <w:rFonts w:ascii="Helvetica Neue" w:hAnsi="Helvetica Neue" w:cstheme="majorHAnsi"/>
          <w:sz w:val="20"/>
          <w:szCs w:val="20"/>
        </w:rPr>
        <w:t>identify digital weaknesses/gaps as it seeks digital maturity</w:t>
      </w:r>
      <w:r w:rsidR="00886CA8">
        <w:rPr>
          <w:rFonts w:ascii="Helvetica Neue" w:hAnsi="Helvetica Neue" w:cstheme="majorHAnsi"/>
          <w:sz w:val="20"/>
          <w:szCs w:val="20"/>
        </w:rPr>
        <w:t xml:space="preserve">. </w:t>
      </w:r>
      <w:r w:rsidR="009759BE">
        <w:rPr>
          <w:rFonts w:ascii="Helvetica Neue" w:hAnsi="Helvetica Neue" w:cstheme="majorHAnsi"/>
          <w:sz w:val="20"/>
          <w:szCs w:val="20"/>
        </w:rPr>
        <w:t>Weaknesses</w:t>
      </w:r>
      <w:r w:rsidR="00886CA8">
        <w:rPr>
          <w:rFonts w:ascii="Helvetica Neue" w:hAnsi="Helvetica Neue" w:cstheme="majorHAnsi"/>
          <w:sz w:val="20"/>
          <w:szCs w:val="20"/>
        </w:rPr>
        <w:t xml:space="preserve"> </w:t>
      </w:r>
      <w:r w:rsidR="00C2355A">
        <w:rPr>
          <w:rFonts w:ascii="Helvetica Neue" w:hAnsi="Helvetica Neue" w:cstheme="majorHAnsi"/>
          <w:sz w:val="20"/>
          <w:szCs w:val="20"/>
        </w:rPr>
        <w:t xml:space="preserve">typically </w:t>
      </w:r>
      <w:r w:rsidR="00886CA8">
        <w:rPr>
          <w:rFonts w:ascii="Helvetica Neue" w:hAnsi="Helvetica Neue" w:cstheme="majorHAnsi"/>
          <w:sz w:val="20"/>
          <w:szCs w:val="20"/>
        </w:rPr>
        <w:t xml:space="preserve">occur within one or </w:t>
      </w:r>
      <w:r w:rsidR="00C2355A">
        <w:rPr>
          <w:rFonts w:ascii="Helvetica Neue" w:hAnsi="Helvetica Neue" w:cstheme="majorHAnsi"/>
          <w:sz w:val="20"/>
          <w:szCs w:val="20"/>
        </w:rPr>
        <w:t xml:space="preserve">several </w:t>
      </w:r>
      <w:r w:rsidR="00886CA8">
        <w:rPr>
          <w:rFonts w:ascii="Helvetica Neue" w:hAnsi="Helvetica Neue" w:cstheme="majorHAnsi"/>
          <w:sz w:val="20"/>
          <w:szCs w:val="20"/>
        </w:rPr>
        <w:t xml:space="preserve">of the </w:t>
      </w:r>
      <w:r w:rsidR="00442D35">
        <w:rPr>
          <w:rFonts w:ascii="Helvetica Neue" w:hAnsi="Helvetica Neue" w:cstheme="majorHAnsi"/>
          <w:sz w:val="20"/>
          <w:szCs w:val="20"/>
        </w:rPr>
        <w:t xml:space="preserve">eight </w:t>
      </w:r>
      <w:r w:rsidR="00886CA8">
        <w:rPr>
          <w:rFonts w:ascii="Helvetica Neue" w:hAnsi="Helvetica Neue" w:cstheme="majorHAnsi"/>
          <w:sz w:val="20"/>
          <w:szCs w:val="20"/>
        </w:rPr>
        <w:t xml:space="preserve">DTM </w:t>
      </w:r>
      <w:r w:rsidR="0077571E">
        <w:rPr>
          <w:rFonts w:ascii="Helvetica Neue" w:hAnsi="Helvetica Neue" w:cstheme="majorHAnsi"/>
          <w:sz w:val="20"/>
          <w:szCs w:val="20"/>
        </w:rPr>
        <w:t xml:space="preserve">Assessment </w:t>
      </w:r>
      <w:r w:rsidR="00886CA8">
        <w:rPr>
          <w:rFonts w:ascii="Helvetica Neue" w:hAnsi="Helvetica Neue" w:cstheme="majorHAnsi"/>
          <w:sz w:val="20"/>
          <w:szCs w:val="20"/>
        </w:rPr>
        <w:t>categories (e.g., production, warehouse, supply chain)</w:t>
      </w:r>
      <w:r>
        <w:rPr>
          <w:rFonts w:ascii="Helvetica Neue" w:hAnsi="Helvetica Neue" w:cstheme="majorHAnsi"/>
          <w:sz w:val="20"/>
          <w:szCs w:val="20"/>
        </w:rPr>
        <w:t>.</w:t>
      </w:r>
    </w:p>
    <w:p w14:paraId="73A3D439" w14:textId="77777777" w:rsidR="004749BC" w:rsidRPr="004749BC" w:rsidRDefault="004749BC" w:rsidP="004749BC">
      <w:pPr>
        <w:pStyle w:val="ListParagraph"/>
        <w:numPr>
          <w:ilvl w:val="0"/>
          <w:numId w:val="0"/>
        </w:numPr>
        <w:spacing w:line="240" w:lineRule="auto"/>
        <w:ind w:left="720"/>
        <w:rPr>
          <w:rFonts w:ascii="Helvetica Neue" w:hAnsi="Helvetica Neue" w:cstheme="majorHAnsi"/>
          <w:sz w:val="20"/>
          <w:szCs w:val="20"/>
        </w:rPr>
      </w:pPr>
    </w:p>
    <w:p w14:paraId="6F117A27" w14:textId="00CB2DAF" w:rsidR="004749BC" w:rsidRPr="004749BC" w:rsidRDefault="0032192C" w:rsidP="004749BC">
      <w:pPr>
        <w:pStyle w:val="ListParagraph"/>
        <w:numPr>
          <w:ilvl w:val="0"/>
          <w:numId w:val="2"/>
        </w:numPr>
        <w:spacing w:line="240" w:lineRule="auto"/>
        <w:rPr>
          <w:rFonts w:ascii="Helvetica Neue" w:hAnsi="Helvetica Neue" w:cstheme="majorHAnsi"/>
          <w:sz w:val="20"/>
          <w:szCs w:val="20"/>
        </w:rPr>
      </w:pPr>
      <w:r>
        <w:rPr>
          <w:rFonts w:ascii="Helvetica Neue" w:hAnsi="Helvetica Neue" w:cstheme="majorHAnsi"/>
          <w:i/>
          <w:iCs/>
          <w:sz w:val="20"/>
          <w:szCs w:val="20"/>
        </w:rPr>
        <w:t>Problems prioritized</w:t>
      </w:r>
      <w:r w:rsidR="004749BC" w:rsidRPr="004749BC">
        <w:rPr>
          <w:rFonts w:ascii="Helvetica Neue" w:hAnsi="Helvetica Neue" w:cstheme="majorHAnsi"/>
          <w:i/>
          <w:iCs/>
          <w:sz w:val="20"/>
          <w:szCs w:val="20"/>
        </w:rPr>
        <w:t>:</w:t>
      </w:r>
      <w:r w:rsidR="004749BC" w:rsidRPr="004749BC">
        <w:rPr>
          <w:rFonts w:ascii="Helvetica Neue" w:hAnsi="Helvetica Neue" w:cstheme="majorHAnsi"/>
          <w:sz w:val="20"/>
          <w:szCs w:val="20"/>
        </w:rPr>
        <w:t xml:space="preserve"> </w:t>
      </w:r>
      <w:r>
        <w:rPr>
          <w:rFonts w:ascii="Helvetica Neue" w:hAnsi="Helvetica Neue" w:cstheme="majorHAnsi"/>
          <w:sz w:val="20"/>
          <w:szCs w:val="20"/>
        </w:rPr>
        <w:t>Teams complete an Improvement Plan</w:t>
      </w:r>
      <w:r w:rsidR="00BE13D1">
        <w:rPr>
          <w:rFonts w:ascii="Helvetica Neue" w:hAnsi="Helvetica Neue" w:cstheme="majorHAnsi"/>
          <w:sz w:val="20"/>
          <w:szCs w:val="20"/>
        </w:rPr>
        <w:t>, prioritizing problems and establishing improvement</w:t>
      </w:r>
      <w:r w:rsidR="00786A18">
        <w:rPr>
          <w:rFonts w:ascii="Helvetica Neue" w:hAnsi="Helvetica Neue" w:cstheme="majorHAnsi"/>
          <w:sz w:val="20"/>
          <w:szCs w:val="20"/>
        </w:rPr>
        <w:t xml:space="preserve"> </w:t>
      </w:r>
      <w:r w:rsidR="00BE13D1">
        <w:rPr>
          <w:rFonts w:ascii="Helvetica Neue" w:hAnsi="Helvetica Neue" w:cstheme="majorHAnsi"/>
          <w:sz w:val="20"/>
          <w:szCs w:val="20"/>
        </w:rPr>
        <w:t xml:space="preserve">projects to address critical </w:t>
      </w:r>
      <w:r w:rsidR="00786A18">
        <w:rPr>
          <w:rFonts w:ascii="Helvetica Neue" w:hAnsi="Helvetica Neue" w:cstheme="majorHAnsi"/>
          <w:sz w:val="20"/>
          <w:szCs w:val="20"/>
        </w:rPr>
        <w:t>weaknesses</w:t>
      </w:r>
      <w:r w:rsidR="004749BC" w:rsidRPr="004749BC">
        <w:rPr>
          <w:rFonts w:ascii="Helvetica Neue" w:hAnsi="Helvetica Neue" w:cstheme="majorHAnsi"/>
          <w:sz w:val="20"/>
          <w:szCs w:val="20"/>
        </w:rPr>
        <w:t>.</w:t>
      </w:r>
    </w:p>
    <w:p w14:paraId="0C88164B" w14:textId="77777777" w:rsidR="004749BC" w:rsidRPr="004749BC" w:rsidRDefault="004749BC" w:rsidP="004749BC">
      <w:pPr>
        <w:pStyle w:val="ListParagraph"/>
        <w:numPr>
          <w:ilvl w:val="0"/>
          <w:numId w:val="0"/>
        </w:numPr>
        <w:spacing w:line="240" w:lineRule="auto"/>
        <w:ind w:left="720"/>
        <w:rPr>
          <w:rFonts w:ascii="Helvetica Neue" w:hAnsi="Helvetica Neue" w:cstheme="majorHAnsi"/>
          <w:i/>
          <w:iCs/>
          <w:sz w:val="20"/>
          <w:szCs w:val="20"/>
        </w:rPr>
      </w:pPr>
    </w:p>
    <w:p w14:paraId="5BCBF2EB" w14:textId="713A3CBD" w:rsidR="004749BC" w:rsidRPr="00A045C5" w:rsidRDefault="00BE13D1" w:rsidP="004749BC">
      <w:pPr>
        <w:pStyle w:val="ListParagraph"/>
        <w:numPr>
          <w:ilvl w:val="0"/>
          <w:numId w:val="2"/>
        </w:numPr>
        <w:spacing w:line="240" w:lineRule="auto"/>
        <w:rPr>
          <w:rFonts w:ascii="Helvetica Neue" w:hAnsi="Helvetica Neue" w:cstheme="majorHAnsi"/>
          <w:sz w:val="20"/>
          <w:szCs w:val="20"/>
        </w:rPr>
      </w:pPr>
      <w:r>
        <w:rPr>
          <w:rFonts w:ascii="Helvetica Neue" w:hAnsi="Helvetica Neue" w:cstheme="majorHAnsi"/>
          <w:i/>
          <w:iCs/>
          <w:sz w:val="20"/>
          <w:szCs w:val="20"/>
        </w:rPr>
        <w:t>Project location</w:t>
      </w:r>
      <w:r w:rsidR="004749BC" w:rsidRPr="004749BC">
        <w:rPr>
          <w:rFonts w:ascii="Helvetica Neue" w:hAnsi="Helvetica Neue" w:cstheme="majorHAnsi"/>
          <w:i/>
          <w:iCs/>
          <w:sz w:val="20"/>
          <w:szCs w:val="20"/>
        </w:rPr>
        <w:t xml:space="preserve">: </w:t>
      </w:r>
      <w:r w:rsidR="004749BC" w:rsidRPr="004749BC">
        <w:rPr>
          <w:rFonts w:ascii="Helvetica Neue" w:hAnsi="Helvetica Neue" w:cstheme="majorHAnsi"/>
          <w:sz w:val="20"/>
          <w:szCs w:val="20"/>
        </w:rPr>
        <w:t>T</w:t>
      </w:r>
      <w:r>
        <w:rPr>
          <w:rFonts w:ascii="Helvetica Neue" w:hAnsi="Helvetica Neue" w:cstheme="majorHAnsi"/>
          <w:color w:val="000000" w:themeColor="text1"/>
          <w:sz w:val="20"/>
          <w:szCs w:val="20"/>
        </w:rPr>
        <w:t xml:space="preserve">he location of </w:t>
      </w:r>
      <w:r w:rsidR="00C2355A">
        <w:rPr>
          <w:rFonts w:ascii="Helvetica Neue" w:hAnsi="Helvetica Neue" w:cstheme="majorHAnsi"/>
          <w:color w:val="000000" w:themeColor="text1"/>
          <w:sz w:val="20"/>
          <w:szCs w:val="20"/>
        </w:rPr>
        <w:t xml:space="preserve">an </w:t>
      </w:r>
      <w:r>
        <w:rPr>
          <w:rFonts w:ascii="Helvetica Neue" w:hAnsi="Helvetica Neue" w:cstheme="majorHAnsi"/>
          <w:color w:val="000000" w:themeColor="text1"/>
          <w:sz w:val="20"/>
          <w:szCs w:val="20"/>
        </w:rPr>
        <w:t xml:space="preserve">improvement project — </w:t>
      </w:r>
      <w:r w:rsidR="00F34D9C">
        <w:rPr>
          <w:rFonts w:ascii="Helvetica Neue" w:hAnsi="Helvetica Neue" w:cstheme="majorHAnsi"/>
          <w:color w:val="000000" w:themeColor="text1"/>
          <w:sz w:val="20"/>
          <w:szCs w:val="20"/>
        </w:rPr>
        <w:t xml:space="preserve">e.g., </w:t>
      </w:r>
      <w:r>
        <w:rPr>
          <w:rFonts w:ascii="Helvetica Neue" w:hAnsi="Helvetica Neue" w:cstheme="majorHAnsi"/>
          <w:color w:val="000000" w:themeColor="text1"/>
          <w:sz w:val="20"/>
          <w:szCs w:val="20"/>
        </w:rPr>
        <w:t xml:space="preserve">the plantfloor, a warehouse, </w:t>
      </w:r>
      <w:r w:rsidR="00F34D9C">
        <w:rPr>
          <w:rFonts w:ascii="Helvetica Neue" w:hAnsi="Helvetica Neue" w:cstheme="majorHAnsi"/>
          <w:color w:val="000000" w:themeColor="text1"/>
          <w:sz w:val="20"/>
          <w:szCs w:val="20"/>
        </w:rPr>
        <w:t>a support function</w:t>
      </w:r>
      <w:r w:rsidR="009759BE">
        <w:rPr>
          <w:rFonts w:ascii="Helvetica Neue" w:hAnsi="Helvetica Neue" w:cstheme="majorHAnsi"/>
          <w:color w:val="000000" w:themeColor="text1"/>
          <w:sz w:val="20"/>
          <w:szCs w:val="20"/>
        </w:rPr>
        <w:t>, at a customer site</w:t>
      </w:r>
      <w:r w:rsidR="00F34D9C">
        <w:rPr>
          <w:rFonts w:ascii="Helvetica Neue" w:hAnsi="Helvetica Neue" w:cstheme="majorHAnsi"/>
          <w:color w:val="000000" w:themeColor="text1"/>
          <w:sz w:val="20"/>
          <w:szCs w:val="20"/>
        </w:rPr>
        <w:t xml:space="preserve"> — is the location for the gemba walk. </w:t>
      </w:r>
      <w:r w:rsidR="00267F41">
        <w:rPr>
          <w:rFonts w:ascii="Helvetica Neue" w:hAnsi="Helvetica Neue" w:cstheme="majorHAnsi"/>
          <w:color w:val="000000" w:themeColor="text1"/>
          <w:sz w:val="20"/>
          <w:szCs w:val="20"/>
        </w:rPr>
        <w:t xml:space="preserve">The improvement team’s understanding of the </w:t>
      </w:r>
      <w:r w:rsidR="001D5FFD">
        <w:rPr>
          <w:rFonts w:ascii="Helvetica Neue" w:hAnsi="Helvetica Neue" w:cstheme="majorHAnsi"/>
          <w:color w:val="000000" w:themeColor="text1"/>
          <w:sz w:val="20"/>
          <w:szCs w:val="20"/>
        </w:rPr>
        <w:t xml:space="preserve">digital-transformation </w:t>
      </w:r>
      <w:r w:rsidR="00267F41">
        <w:rPr>
          <w:rFonts w:ascii="Helvetica Neue" w:hAnsi="Helvetica Neue" w:cstheme="majorHAnsi"/>
          <w:color w:val="000000" w:themeColor="text1"/>
          <w:sz w:val="20"/>
          <w:szCs w:val="20"/>
        </w:rPr>
        <w:t>problem will help to scope the location</w:t>
      </w:r>
      <w:r w:rsidR="00B94765">
        <w:rPr>
          <w:rFonts w:ascii="Helvetica Neue" w:hAnsi="Helvetica Neue" w:cstheme="majorHAnsi"/>
          <w:color w:val="000000" w:themeColor="text1"/>
          <w:sz w:val="20"/>
          <w:szCs w:val="20"/>
        </w:rPr>
        <w:t xml:space="preserve"> for the gemba walk</w:t>
      </w:r>
      <w:r w:rsidR="00267F41">
        <w:rPr>
          <w:rFonts w:ascii="Helvetica Neue" w:hAnsi="Helvetica Neue" w:cstheme="majorHAnsi"/>
          <w:color w:val="000000" w:themeColor="text1"/>
          <w:sz w:val="20"/>
          <w:szCs w:val="20"/>
        </w:rPr>
        <w:t>.</w:t>
      </w:r>
      <w:r w:rsidR="00B94765">
        <w:rPr>
          <w:rFonts w:ascii="Helvetica Neue" w:hAnsi="Helvetica Neue" w:cstheme="majorHAnsi"/>
          <w:color w:val="000000" w:themeColor="text1"/>
          <w:sz w:val="20"/>
          <w:szCs w:val="20"/>
        </w:rPr>
        <w:t xml:space="preserve"> For example, if material-handling problems </w:t>
      </w:r>
      <w:r w:rsidR="001D5FFD">
        <w:rPr>
          <w:rFonts w:ascii="Helvetica Neue" w:hAnsi="Helvetica Neue" w:cstheme="majorHAnsi"/>
          <w:color w:val="000000" w:themeColor="text1"/>
          <w:sz w:val="20"/>
          <w:szCs w:val="20"/>
        </w:rPr>
        <w:t xml:space="preserve">and lack of real-time information </w:t>
      </w:r>
      <w:r w:rsidR="009D7D0E">
        <w:rPr>
          <w:rFonts w:ascii="Helvetica Neue" w:hAnsi="Helvetica Neue" w:cstheme="majorHAnsi"/>
          <w:color w:val="000000" w:themeColor="text1"/>
          <w:sz w:val="20"/>
          <w:szCs w:val="20"/>
        </w:rPr>
        <w:t>occur at a warehouse loading dock,</w:t>
      </w:r>
      <w:r w:rsidR="001D5FFD">
        <w:rPr>
          <w:rFonts w:ascii="Helvetica Neue" w:hAnsi="Helvetica Neue" w:cstheme="majorHAnsi"/>
          <w:color w:val="000000" w:themeColor="text1"/>
          <w:sz w:val="20"/>
          <w:szCs w:val="20"/>
        </w:rPr>
        <w:t xml:space="preserve"> that will be the place to begin a gemba walk.</w:t>
      </w:r>
      <w:r w:rsidR="00383436">
        <w:rPr>
          <w:rFonts w:ascii="Helvetica Neue" w:hAnsi="Helvetica Neue" w:cstheme="majorHAnsi"/>
          <w:color w:val="000000" w:themeColor="text1"/>
          <w:sz w:val="20"/>
          <w:szCs w:val="20"/>
        </w:rPr>
        <w:t xml:space="preserve"> </w:t>
      </w:r>
    </w:p>
    <w:p w14:paraId="05C63344" w14:textId="77777777" w:rsidR="00A045C5" w:rsidRPr="00A045C5" w:rsidRDefault="00A045C5" w:rsidP="00A045C5">
      <w:pPr>
        <w:ind w:left="360"/>
        <w:rPr>
          <w:rFonts w:cstheme="majorHAnsi"/>
          <w:szCs w:val="20"/>
        </w:rPr>
      </w:pPr>
    </w:p>
    <w:p w14:paraId="62E17BBF" w14:textId="0270FE9C" w:rsidR="00A045C5" w:rsidRPr="004749BC" w:rsidRDefault="00A045C5" w:rsidP="004749BC">
      <w:pPr>
        <w:pStyle w:val="ListParagraph"/>
        <w:numPr>
          <w:ilvl w:val="0"/>
          <w:numId w:val="2"/>
        </w:numPr>
        <w:spacing w:line="240" w:lineRule="auto"/>
        <w:rPr>
          <w:rFonts w:ascii="Helvetica Neue" w:hAnsi="Helvetica Neue" w:cstheme="majorHAnsi"/>
          <w:sz w:val="20"/>
          <w:szCs w:val="20"/>
        </w:rPr>
      </w:pPr>
      <w:r w:rsidRPr="00550307">
        <w:rPr>
          <w:rFonts w:ascii="Helvetica Neue" w:hAnsi="Helvetica Neue" w:cstheme="majorHAnsi"/>
          <w:i/>
          <w:iCs/>
          <w:sz w:val="20"/>
          <w:szCs w:val="20"/>
        </w:rPr>
        <w:t>Repeat</w:t>
      </w:r>
      <w:r w:rsidR="00E609F8">
        <w:rPr>
          <w:rFonts w:ascii="Helvetica Neue" w:hAnsi="Helvetica Neue" w:cstheme="majorHAnsi"/>
          <w:i/>
          <w:iCs/>
          <w:sz w:val="20"/>
          <w:szCs w:val="20"/>
        </w:rPr>
        <w:t>ed</w:t>
      </w:r>
      <w:r w:rsidR="00550307">
        <w:rPr>
          <w:rFonts w:ascii="Helvetica Neue" w:hAnsi="Helvetica Neue" w:cstheme="majorHAnsi"/>
          <w:i/>
          <w:iCs/>
          <w:sz w:val="20"/>
          <w:szCs w:val="20"/>
        </w:rPr>
        <w:t xml:space="preserve"> gemba</w:t>
      </w:r>
      <w:r w:rsidRPr="00550307">
        <w:rPr>
          <w:rFonts w:ascii="Helvetica Neue" w:hAnsi="Helvetica Neue" w:cstheme="majorHAnsi"/>
          <w:i/>
          <w:iCs/>
          <w:sz w:val="20"/>
          <w:szCs w:val="20"/>
        </w:rPr>
        <w:t xml:space="preserve"> walks:</w:t>
      </w:r>
      <w:r>
        <w:rPr>
          <w:rFonts w:ascii="Helvetica Neue" w:hAnsi="Helvetica Neue" w:cstheme="majorHAnsi"/>
          <w:sz w:val="20"/>
          <w:szCs w:val="20"/>
        </w:rPr>
        <w:t xml:space="preserve"> Gemba walks should be repeated for different shifts at the location and/or </w:t>
      </w:r>
      <w:r w:rsidR="00786A18">
        <w:rPr>
          <w:rFonts w:ascii="Helvetica Neue" w:hAnsi="Helvetica Neue" w:cstheme="majorHAnsi"/>
          <w:sz w:val="20"/>
          <w:szCs w:val="20"/>
        </w:rPr>
        <w:t xml:space="preserve">on </w:t>
      </w:r>
      <w:r>
        <w:rPr>
          <w:rFonts w:ascii="Helvetica Neue" w:hAnsi="Helvetica Neue" w:cstheme="majorHAnsi"/>
          <w:sz w:val="20"/>
          <w:szCs w:val="20"/>
        </w:rPr>
        <w:t>different days of the week</w:t>
      </w:r>
      <w:r w:rsidR="00550307">
        <w:rPr>
          <w:rFonts w:ascii="Helvetica Neue" w:hAnsi="Helvetica Neue" w:cstheme="majorHAnsi"/>
          <w:sz w:val="20"/>
          <w:szCs w:val="20"/>
        </w:rPr>
        <w:t xml:space="preserve"> (e.g., a</w:t>
      </w:r>
      <w:r w:rsidR="00982ABF">
        <w:rPr>
          <w:rFonts w:ascii="Helvetica Neue" w:hAnsi="Helvetica Neue" w:cstheme="majorHAnsi"/>
          <w:sz w:val="20"/>
          <w:szCs w:val="20"/>
        </w:rPr>
        <w:t xml:space="preserve"> problem may be present on one shift </w:t>
      </w:r>
      <w:r w:rsidR="00D62C91">
        <w:rPr>
          <w:rFonts w:ascii="Helvetica Neue" w:hAnsi="Helvetica Neue" w:cstheme="majorHAnsi"/>
          <w:sz w:val="20"/>
          <w:szCs w:val="20"/>
        </w:rPr>
        <w:t>or day</w:t>
      </w:r>
      <w:r w:rsidR="00C2355A">
        <w:rPr>
          <w:rFonts w:ascii="Helvetica Neue" w:hAnsi="Helvetica Neue" w:cstheme="majorHAnsi"/>
          <w:sz w:val="20"/>
          <w:szCs w:val="20"/>
        </w:rPr>
        <w:t>, but</w:t>
      </w:r>
      <w:r w:rsidR="00D62C91">
        <w:rPr>
          <w:rFonts w:ascii="Helvetica Neue" w:hAnsi="Helvetica Neue" w:cstheme="majorHAnsi"/>
          <w:sz w:val="20"/>
          <w:szCs w:val="20"/>
        </w:rPr>
        <w:t xml:space="preserve"> </w:t>
      </w:r>
      <w:r w:rsidR="00982ABF">
        <w:rPr>
          <w:rFonts w:ascii="Helvetica Neue" w:hAnsi="Helvetica Neue" w:cstheme="majorHAnsi"/>
          <w:sz w:val="20"/>
          <w:szCs w:val="20"/>
        </w:rPr>
        <w:t>not on</w:t>
      </w:r>
      <w:r w:rsidR="00C2355A">
        <w:rPr>
          <w:rFonts w:ascii="Helvetica Neue" w:hAnsi="Helvetica Neue" w:cstheme="majorHAnsi"/>
          <w:sz w:val="20"/>
          <w:szCs w:val="20"/>
        </w:rPr>
        <w:t xml:space="preserve"> </w:t>
      </w:r>
      <w:r w:rsidR="00982ABF">
        <w:rPr>
          <w:rFonts w:ascii="Helvetica Neue" w:hAnsi="Helvetica Neue" w:cstheme="majorHAnsi"/>
          <w:sz w:val="20"/>
          <w:szCs w:val="20"/>
        </w:rPr>
        <w:t>other</w:t>
      </w:r>
      <w:r w:rsidR="00C2355A">
        <w:rPr>
          <w:rFonts w:ascii="Helvetica Neue" w:hAnsi="Helvetica Neue" w:cstheme="majorHAnsi"/>
          <w:sz w:val="20"/>
          <w:szCs w:val="20"/>
        </w:rPr>
        <w:t>s, perhaps</w:t>
      </w:r>
      <w:r w:rsidR="00982ABF">
        <w:rPr>
          <w:rFonts w:ascii="Helvetica Neue" w:hAnsi="Helvetica Neue" w:cstheme="majorHAnsi"/>
          <w:sz w:val="20"/>
          <w:szCs w:val="20"/>
        </w:rPr>
        <w:t xml:space="preserve"> due to </w:t>
      </w:r>
      <w:r w:rsidR="00550307">
        <w:rPr>
          <w:rFonts w:ascii="Helvetica Neue" w:hAnsi="Helvetica Neue" w:cstheme="majorHAnsi"/>
          <w:sz w:val="20"/>
          <w:szCs w:val="20"/>
        </w:rPr>
        <w:t xml:space="preserve">different </w:t>
      </w:r>
      <w:r w:rsidR="00C2355A">
        <w:rPr>
          <w:rFonts w:ascii="Helvetica Neue" w:hAnsi="Helvetica Neue" w:cstheme="majorHAnsi"/>
          <w:sz w:val="20"/>
          <w:szCs w:val="20"/>
        </w:rPr>
        <w:t xml:space="preserve">levels of employee </w:t>
      </w:r>
      <w:r w:rsidR="00550307">
        <w:rPr>
          <w:rFonts w:ascii="Helvetica Neue" w:hAnsi="Helvetica Neue" w:cstheme="majorHAnsi"/>
          <w:sz w:val="20"/>
          <w:szCs w:val="20"/>
        </w:rPr>
        <w:t xml:space="preserve">skills </w:t>
      </w:r>
      <w:r w:rsidR="00C2355A">
        <w:rPr>
          <w:rFonts w:ascii="Helvetica Neue" w:hAnsi="Helvetica Neue" w:cstheme="majorHAnsi"/>
          <w:sz w:val="20"/>
          <w:szCs w:val="20"/>
        </w:rPr>
        <w:t>or experience</w:t>
      </w:r>
      <w:r w:rsidR="00550307">
        <w:rPr>
          <w:rFonts w:ascii="Helvetica Neue" w:hAnsi="Helvetica Neue" w:cstheme="majorHAnsi"/>
          <w:sz w:val="20"/>
          <w:szCs w:val="20"/>
        </w:rPr>
        <w:t>).</w:t>
      </w:r>
    </w:p>
    <w:p w14:paraId="69A64B9B" w14:textId="77777777" w:rsidR="00E10FD8" w:rsidRDefault="00E10FD8" w:rsidP="00F755ED">
      <w:pPr>
        <w:pStyle w:val="Heading3"/>
      </w:pPr>
    </w:p>
    <w:p w14:paraId="335AB0F6" w14:textId="00EB9B02" w:rsidR="004749BC" w:rsidRPr="004749BC" w:rsidRDefault="004749BC" w:rsidP="00F755ED">
      <w:pPr>
        <w:pStyle w:val="Heading3"/>
      </w:pPr>
      <w:r w:rsidRPr="004749BC">
        <w:t xml:space="preserve">2. </w:t>
      </w:r>
      <w:r w:rsidR="00803460">
        <w:t>Gemba Walk Objectives</w:t>
      </w:r>
    </w:p>
    <w:p w14:paraId="3943AD47" w14:textId="77777777" w:rsidR="004749BC" w:rsidRPr="004749BC" w:rsidRDefault="004749BC" w:rsidP="004749BC">
      <w:pPr>
        <w:rPr>
          <w:rFonts w:cstheme="majorHAnsi"/>
          <w:szCs w:val="20"/>
        </w:rPr>
      </w:pPr>
    </w:p>
    <w:p w14:paraId="745B4373" w14:textId="661F20F4" w:rsidR="004749BC" w:rsidRPr="004749BC" w:rsidRDefault="00803460" w:rsidP="004749BC">
      <w:pPr>
        <w:rPr>
          <w:rFonts w:cstheme="majorHAnsi"/>
          <w:szCs w:val="20"/>
        </w:rPr>
      </w:pPr>
      <w:r>
        <w:rPr>
          <w:rFonts w:cstheme="majorHAnsi"/>
          <w:szCs w:val="20"/>
        </w:rPr>
        <w:t xml:space="preserve">To </w:t>
      </w:r>
      <w:r w:rsidR="00C2355A">
        <w:rPr>
          <w:rFonts w:cstheme="majorHAnsi"/>
          <w:szCs w:val="20"/>
        </w:rPr>
        <w:t>optimize results,</w:t>
      </w:r>
      <w:r>
        <w:rPr>
          <w:rFonts w:cstheme="majorHAnsi"/>
          <w:szCs w:val="20"/>
        </w:rPr>
        <w:t xml:space="preserve"> teams </w:t>
      </w:r>
      <w:r w:rsidR="00C2355A">
        <w:rPr>
          <w:rFonts w:cstheme="majorHAnsi"/>
          <w:szCs w:val="20"/>
        </w:rPr>
        <w:t xml:space="preserve">must </w:t>
      </w:r>
      <w:r>
        <w:rPr>
          <w:rFonts w:cstheme="majorHAnsi"/>
          <w:szCs w:val="20"/>
        </w:rPr>
        <w:t>set</w:t>
      </w:r>
      <w:r w:rsidR="009A7C73">
        <w:rPr>
          <w:rFonts w:cstheme="majorHAnsi"/>
          <w:szCs w:val="20"/>
        </w:rPr>
        <w:t xml:space="preserve"> objectives for their time observing the frontline</w:t>
      </w:r>
      <w:r w:rsidR="00550307">
        <w:rPr>
          <w:rFonts w:cstheme="majorHAnsi"/>
          <w:szCs w:val="20"/>
        </w:rPr>
        <w:t>. A team typically seek</w:t>
      </w:r>
      <w:r w:rsidR="00C2355A">
        <w:rPr>
          <w:rFonts w:cstheme="majorHAnsi"/>
          <w:szCs w:val="20"/>
        </w:rPr>
        <w:t>s</w:t>
      </w:r>
      <w:r w:rsidR="00550307">
        <w:rPr>
          <w:rFonts w:cstheme="majorHAnsi"/>
          <w:szCs w:val="20"/>
        </w:rPr>
        <w:t xml:space="preserve"> to:</w:t>
      </w:r>
    </w:p>
    <w:p w14:paraId="6C3777A1" w14:textId="77777777" w:rsidR="004749BC" w:rsidRPr="004749BC" w:rsidRDefault="004749BC" w:rsidP="004749BC">
      <w:pPr>
        <w:rPr>
          <w:rFonts w:cstheme="majorHAnsi"/>
          <w:szCs w:val="20"/>
        </w:rPr>
      </w:pPr>
    </w:p>
    <w:p w14:paraId="2B38ECE7" w14:textId="7B8BE4F2" w:rsidR="004F5101" w:rsidRDefault="008D4337" w:rsidP="004749BC">
      <w:pPr>
        <w:pStyle w:val="ListParagraph"/>
        <w:numPr>
          <w:ilvl w:val="0"/>
          <w:numId w:val="4"/>
        </w:numPr>
        <w:spacing w:line="240" w:lineRule="auto"/>
        <w:rPr>
          <w:rFonts w:ascii="Helvetica Neue" w:hAnsi="Helvetica Neue" w:cstheme="majorHAnsi"/>
          <w:sz w:val="20"/>
          <w:szCs w:val="20"/>
        </w:rPr>
      </w:pPr>
      <w:r>
        <w:rPr>
          <w:rFonts w:ascii="Helvetica Neue" w:hAnsi="Helvetica Neue" w:cstheme="majorHAnsi"/>
          <w:sz w:val="20"/>
          <w:szCs w:val="20"/>
        </w:rPr>
        <w:t xml:space="preserve">Gather </w:t>
      </w:r>
      <w:r w:rsidR="00EA29C0">
        <w:rPr>
          <w:rFonts w:ascii="Helvetica Neue" w:hAnsi="Helvetica Neue" w:cstheme="majorHAnsi"/>
          <w:sz w:val="20"/>
          <w:szCs w:val="20"/>
        </w:rPr>
        <w:t xml:space="preserve">as much </w:t>
      </w:r>
      <w:r>
        <w:rPr>
          <w:rFonts w:ascii="Helvetica Neue" w:hAnsi="Helvetica Neue" w:cstheme="majorHAnsi"/>
          <w:sz w:val="20"/>
          <w:szCs w:val="20"/>
        </w:rPr>
        <w:t>information</w:t>
      </w:r>
      <w:r w:rsidR="00EA29C0">
        <w:rPr>
          <w:rFonts w:ascii="Helvetica Neue" w:hAnsi="Helvetica Neue" w:cstheme="majorHAnsi"/>
          <w:sz w:val="20"/>
          <w:szCs w:val="20"/>
        </w:rPr>
        <w:t xml:space="preserve"> as possible</w:t>
      </w:r>
      <w:r>
        <w:rPr>
          <w:rFonts w:ascii="Helvetica Neue" w:hAnsi="Helvetica Neue" w:cstheme="majorHAnsi"/>
          <w:sz w:val="20"/>
          <w:szCs w:val="20"/>
        </w:rPr>
        <w:t xml:space="preserve"> </w:t>
      </w:r>
      <w:r w:rsidR="00C2355A">
        <w:rPr>
          <w:rFonts w:ascii="Helvetica Neue" w:hAnsi="Helvetica Neue" w:cstheme="majorHAnsi"/>
          <w:sz w:val="20"/>
          <w:szCs w:val="20"/>
        </w:rPr>
        <w:t xml:space="preserve">to </w:t>
      </w:r>
      <w:r w:rsidR="00EA29C0">
        <w:rPr>
          <w:rFonts w:ascii="Helvetica Neue" w:hAnsi="Helvetica Neue" w:cstheme="majorHAnsi"/>
          <w:sz w:val="20"/>
          <w:szCs w:val="20"/>
        </w:rPr>
        <w:t>fully</w:t>
      </w:r>
      <w:r>
        <w:rPr>
          <w:rFonts w:ascii="Helvetica Neue" w:hAnsi="Helvetica Neue" w:cstheme="majorHAnsi"/>
          <w:sz w:val="20"/>
          <w:szCs w:val="20"/>
        </w:rPr>
        <w:t xml:space="preserve"> </w:t>
      </w:r>
      <w:r w:rsidR="00C2355A">
        <w:rPr>
          <w:rFonts w:ascii="Helvetica Neue" w:hAnsi="Helvetica Neue" w:cstheme="majorHAnsi"/>
          <w:sz w:val="20"/>
          <w:szCs w:val="20"/>
        </w:rPr>
        <w:t xml:space="preserve">understand </w:t>
      </w:r>
      <w:r>
        <w:rPr>
          <w:rFonts w:ascii="Helvetica Neue" w:hAnsi="Helvetica Neue" w:cstheme="majorHAnsi"/>
          <w:sz w:val="20"/>
          <w:szCs w:val="20"/>
        </w:rPr>
        <w:t xml:space="preserve">the </w:t>
      </w:r>
      <w:r w:rsidR="00591EDF">
        <w:rPr>
          <w:rFonts w:ascii="Helvetica Neue" w:hAnsi="Helvetica Neue" w:cstheme="majorHAnsi"/>
          <w:sz w:val="20"/>
          <w:szCs w:val="20"/>
        </w:rPr>
        <w:t xml:space="preserve">digital </w:t>
      </w:r>
      <w:r w:rsidR="007E0B90">
        <w:rPr>
          <w:rFonts w:ascii="Helvetica Neue" w:hAnsi="Helvetica Neue" w:cstheme="majorHAnsi"/>
          <w:sz w:val="20"/>
          <w:szCs w:val="20"/>
        </w:rPr>
        <w:t>weakness</w:t>
      </w:r>
      <w:r w:rsidR="006B5AA9">
        <w:rPr>
          <w:rFonts w:ascii="Helvetica Neue" w:hAnsi="Helvetica Neue" w:cstheme="majorHAnsi"/>
          <w:sz w:val="20"/>
          <w:szCs w:val="20"/>
        </w:rPr>
        <w:t xml:space="preserve"> — through </w:t>
      </w:r>
      <w:r w:rsidR="00983988">
        <w:rPr>
          <w:rFonts w:ascii="Helvetica Neue" w:hAnsi="Helvetica Neue" w:cstheme="majorHAnsi"/>
          <w:sz w:val="20"/>
          <w:szCs w:val="20"/>
        </w:rPr>
        <w:t xml:space="preserve">one-on-one </w:t>
      </w:r>
      <w:r w:rsidR="006B5AA9">
        <w:rPr>
          <w:rFonts w:ascii="Helvetica Neue" w:hAnsi="Helvetica Neue" w:cstheme="majorHAnsi"/>
          <w:sz w:val="20"/>
          <w:szCs w:val="20"/>
        </w:rPr>
        <w:t xml:space="preserve">conversations with </w:t>
      </w:r>
      <w:r w:rsidR="00383436">
        <w:rPr>
          <w:rFonts w:ascii="Helvetica Neue" w:hAnsi="Helvetica Neue" w:cstheme="majorHAnsi"/>
          <w:sz w:val="20"/>
          <w:szCs w:val="20"/>
        </w:rPr>
        <w:t>management and frontline staff</w:t>
      </w:r>
      <w:r w:rsidR="00914234">
        <w:rPr>
          <w:rFonts w:ascii="Helvetica Neue" w:hAnsi="Helvetica Neue" w:cstheme="majorHAnsi"/>
          <w:sz w:val="20"/>
          <w:szCs w:val="20"/>
        </w:rPr>
        <w:t>;</w:t>
      </w:r>
      <w:r w:rsidR="006B5AA9">
        <w:rPr>
          <w:rFonts w:ascii="Helvetica Neue" w:hAnsi="Helvetica Neue" w:cstheme="majorHAnsi"/>
          <w:sz w:val="20"/>
          <w:szCs w:val="20"/>
        </w:rPr>
        <w:t xml:space="preserve"> photographs and/or videos of activities</w:t>
      </w:r>
      <w:r w:rsidR="00914234">
        <w:rPr>
          <w:rFonts w:ascii="Helvetica Neue" w:hAnsi="Helvetica Neue" w:cstheme="majorHAnsi"/>
          <w:sz w:val="20"/>
          <w:szCs w:val="20"/>
        </w:rPr>
        <w:t xml:space="preserve">; </w:t>
      </w:r>
      <w:r w:rsidR="00995073">
        <w:rPr>
          <w:rFonts w:ascii="Helvetica Neue" w:hAnsi="Helvetica Neue" w:cstheme="majorHAnsi"/>
          <w:sz w:val="20"/>
          <w:szCs w:val="20"/>
        </w:rPr>
        <w:t>and</w:t>
      </w:r>
      <w:r w:rsidR="00914234">
        <w:rPr>
          <w:rFonts w:ascii="Helvetica Neue" w:hAnsi="Helvetica Neue" w:cstheme="majorHAnsi"/>
          <w:sz w:val="20"/>
          <w:szCs w:val="20"/>
        </w:rPr>
        <w:t xml:space="preserve"> data </w:t>
      </w:r>
      <w:r w:rsidR="00995073">
        <w:rPr>
          <w:rFonts w:ascii="Helvetica Neue" w:hAnsi="Helvetica Neue" w:cstheme="majorHAnsi"/>
          <w:sz w:val="20"/>
          <w:szCs w:val="20"/>
        </w:rPr>
        <w:t>and</w:t>
      </w:r>
      <w:r w:rsidR="00914234">
        <w:rPr>
          <w:rFonts w:ascii="Helvetica Neue" w:hAnsi="Helvetica Neue" w:cstheme="majorHAnsi"/>
          <w:sz w:val="20"/>
          <w:szCs w:val="20"/>
        </w:rPr>
        <w:t xml:space="preserve"> other </w:t>
      </w:r>
      <w:r w:rsidR="006B5AA9">
        <w:rPr>
          <w:rFonts w:ascii="Helvetica Neue" w:hAnsi="Helvetica Neue" w:cstheme="majorHAnsi"/>
          <w:sz w:val="20"/>
          <w:szCs w:val="20"/>
        </w:rPr>
        <w:t xml:space="preserve">information </w:t>
      </w:r>
      <w:r w:rsidR="00995073">
        <w:rPr>
          <w:rFonts w:ascii="Helvetica Neue" w:hAnsi="Helvetica Neue" w:cstheme="majorHAnsi"/>
          <w:sz w:val="20"/>
          <w:szCs w:val="20"/>
        </w:rPr>
        <w:t>visually presented</w:t>
      </w:r>
      <w:r w:rsidR="00914234">
        <w:rPr>
          <w:rFonts w:ascii="Helvetica Neue" w:hAnsi="Helvetica Neue" w:cstheme="majorHAnsi"/>
          <w:sz w:val="20"/>
          <w:szCs w:val="20"/>
        </w:rPr>
        <w:t xml:space="preserve"> </w:t>
      </w:r>
      <w:r w:rsidR="006B5AA9">
        <w:rPr>
          <w:rFonts w:ascii="Helvetica Neue" w:hAnsi="Helvetica Neue" w:cstheme="majorHAnsi"/>
          <w:sz w:val="20"/>
          <w:szCs w:val="20"/>
        </w:rPr>
        <w:t>at the frontline.</w:t>
      </w:r>
    </w:p>
    <w:p w14:paraId="261337F6" w14:textId="2EB71EF2" w:rsidR="00591EDF" w:rsidRDefault="00591EDF" w:rsidP="004749BC">
      <w:pPr>
        <w:pStyle w:val="ListParagraph"/>
        <w:numPr>
          <w:ilvl w:val="0"/>
          <w:numId w:val="4"/>
        </w:numPr>
        <w:spacing w:line="240" w:lineRule="auto"/>
        <w:rPr>
          <w:rFonts w:ascii="Helvetica Neue" w:hAnsi="Helvetica Neue" w:cstheme="majorHAnsi"/>
          <w:sz w:val="20"/>
          <w:szCs w:val="20"/>
        </w:rPr>
      </w:pPr>
      <w:r>
        <w:rPr>
          <w:rFonts w:ascii="Helvetica Neue" w:hAnsi="Helvetica Neue" w:cstheme="majorHAnsi"/>
          <w:sz w:val="20"/>
          <w:szCs w:val="20"/>
        </w:rPr>
        <w:t xml:space="preserve">Quantify the </w:t>
      </w:r>
      <w:r w:rsidR="007E0B90">
        <w:rPr>
          <w:rFonts w:ascii="Helvetica Neue" w:hAnsi="Helvetica Neue" w:cstheme="majorHAnsi"/>
          <w:sz w:val="20"/>
          <w:szCs w:val="20"/>
        </w:rPr>
        <w:t>weakness</w:t>
      </w:r>
      <w:r w:rsidR="00914234">
        <w:rPr>
          <w:rFonts w:ascii="Helvetica Neue" w:hAnsi="Helvetica Neue" w:cstheme="majorHAnsi"/>
          <w:sz w:val="20"/>
          <w:szCs w:val="20"/>
        </w:rPr>
        <w:t xml:space="preserve"> </w:t>
      </w:r>
      <w:r w:rsidR="00D62C91">
        <w:rPr>
          <w:rFonts w:ascii="Helvetica Neue" w:hAnsi="Helvetica Neue" w:cstheme="majorHAnsi"/>
          <w:sz w:val="20"/>
          <w:szCs w:val="20"/>
        </w:rPr>
        <w:t xml:space="preserve">— frequency, breadth, </w:t>
      </w:r>
      <w:r w:rsidR="00152103">
        <w:rPr>
          <w:rFonts w:ascii="Helvetica Neue" w:hAnsi="Helvetica Neue" w:cstheme="majorHAnsi"/>
          <w:sz w:val="20"/>
          <w:szCs w:val="20"/>
        </w:rPr>
        <w:t>processes effected, associated dollar value lost.</w:t>
      </w:r>
    </w:p>
    <w:p w14:paraId="47ACB5A5" w14:textId="0433B7B5" w:rsidR="00591EDF" w:rsidRDefault="00591EDF" w:rsidP="00647D67">
      <w:pPr>
        <w:pStyle w:val="ListParagraph"/>
        <w:numPr>
          <w:ilvl w:val="0"/>
          <w:numId w:val="4"/>
        </w:numPr>
        <w:spacing w:line="240" w:lineRule="auto"/>
        <w:rPr>
          <w:rFonts w:ascii="Helvetica Neue" w:hAnsi="Helvetica Neue" w:cstheme="majorHAnsi"/>
          <w:sz w:val="20"/>
          <w:szCs w:val="20"/>
        </w:rPr>
      </w:pPr>
      <w:r>
        <w:rPr>
          <w:rFonts w:ascii="Helvetica Neue" w:hAnsi="Helvetica Neue" w:cstheme="majorHAnsi"/>
          <w:sz w:val="20"/>
          <w:szCs w:val="20"/>
        </w:rPr>
        <w:t>Identify</w:t>
      </w:r>
      <w:r w:rsidR="007E0B90">
        <w:rPr>
          <w:rFonts w:ascii="Helvetica Neue" w:hAnsi="Helvetica Neue" w:cstheme="majorHAnsi"/>
          <w:sz w:val="20"/>
          <w:szCs w:val="20"/>
        </w:rPr>
        <w:t xml:space="preserve"> problems and potential problems associated with the </w:t>
      </w:r>
      <w:r w:rsidR="008130EC">
        <w:rPr>
          <w:rFonts w:ascii="Helvetica Neue" w:hAnsi="Helvetica Neue" w:cstheme="majorHAnsi"/>
          <w:sz w:val="20"/>
          <w:szCs w:val="20"/>
        </w:rPr>
        <w:t>digital weakness (e.g., lack of shipping-status information results in understaffing and</w:t>
      </w:r>
      <w:r w:rsidR="00914234">
        <w:rPr>
          <w:rFonts w:ascii="Helvetica Neue" w:hAnsi="Helvetica Neue" w:cstheme="majorHAnsi"/>
          <w:sz w:val="20"/>
          <w:szCs w:val="20"/>
        </w:rPr>
        <w:t xml:space="preserve"> an </w:t>
      </w:r>
      <w:r w:rsidR="008130EC">
        <w:rPr>
          <w:rFonts w:ascii="Helvetica Neue" w:hAnsi="Helvetica Neue" w:cstheme="majorHAnsi"/>
          <w:sz w:val="20"/>
          <w:szCs w:val="20"/>
        </w:rPr>
        <w:t>unsafe work environment).</w:t>
      </w:r>
    </w:p>
    <w:p w14:paraId="6FEBBB93" w14:textId="60499495" w:rsidR="008130EC" w:rsidRDefault="00384415" w:rsidP="004749BC">
      <w:pPr>
        <w:pStyle w:val="ListParagraph"/>
        <w:numPr>
          <w:ilvl w:val="0"/>
          <w:numId w:val="4"/>
        </w:numPr>
        <w:spacing w:line="240" w:lineRule="auto"/>
        <w:rPr>
          <w:rFonts w:ascii="Helvetica Neue" w:hAnsi="Helvetica Neue" w:cstheme="majorHAnsi"/>
          <w:sz w:val="20"/>
          <w:szCs w:val="20"/>
        </w:rPr>
      </w:pPr>
      <w:r>
        <w:rPr>
          <w:rFonts w:ascii="Helvetica Neue" w:hAnsi="Helvetica Neue" w:cstheme="majorHAnsi"/>
          <w:sz w:val="20"/>
          <w:szCs w:val="20"/>
        </w:rPr>
        <w:t>Collect</w:t>
      </w:r>
      <w:r w:rsidR="00EA29C0">
        <w:rPr>
          <w:rFonts w:ascii="Helvetica Neue" w:hAnsi="Helvetica Neue" w:cstheme="majorHAnsi"/>
          <w:sz w:val="20"/>
          <w:szCs w:val="20"/>
        </w:rPr>
        <w:t xml:space="preserve"> </w:t>
      </w:r>
      <w:r w:rsidR="00983988">
        <w:rPr>
          <w:rFonts w:ascii="Helvetica Neue" w:hAnsi="Helvetica Neue" w:cstheme="majorHAnsi"/>
          <w:sz w:val="20"/>
          <w:szCs w:val="20"/>
        </w:rPr>
        <w:t>ideas/</w:t>
      </w:r>
      <w:r w:rsidR="00EA29C0">
        <w:rPr>
          <w:rFonts w:ascii="Helvetica Neue" w:hAnsi="Helvetica Neue" w:cstheme="majorHAnsi"/>
          <w:sz w:val="20"/>
          <w:szCs w:val="20"/>
        </w:rPr>
        <w:t xml:space="preserve">suggestions from </w:t>
      </w:r>
      <w:r w:rsidR="00FC57D7">
        <w:rPr>
          <w:rFonts w:ascii="Helvetica Neue" w:hAnsi="Helvetica Neue" w:cstheme="majorHAnsi"/>
          <w:sz w:val="20"/>
          <w:szCs w:val="20"/>
        </w:rPr>
        <w:t xml:space="preserve">management and </w:t>
      </w:r>
      <w:r w:rsidR="00EA29C0">
        <w:rPr>
          <w:rFonts w:ascii="Helvetica Neue" w:hAnsi="Helvetica Neue" w:cstheme="majorHAnsi"/>
          <w:sz w:val="20"/>
          <w:szCs w:val="20"/>
        </w:rPr>
        <w:t xml:space="preserve">frontline employees on how </w:t>
      </w:r>
      <w:r w:rsidRPr="009330DF">
        <w:rPr>
          <w:rFonts w:ascii="Helvetica Neue" w:hAnsi="Helvetica Neue" w:cstheme="majorHAnsi"/>
          <w:i/>
          <w:iCs/>
          <w:sz w:val="20"/>
          <w:szCs w:val="20"/>
        </w:rPr>
        <w:t>they</w:t>
      </w:r>
      <w:r>
        <w:rPr>
          <w:rFonts w:ascii="Helvetica Neue" w:hAnsi="Helvetica Neue" w:cstheme="majorHAnsi"/>
          <w:sz w:val="20"/>
          <w:szCs w:val="20"/>
        </w:rPr>
        <w:t xml:space="preserve"> think the </w:t>
      </w:r>
      <w:r w:rsidR="00EA29C0">
        <w:rPr>
          <w:rFonts w:ascii="Helvetica Neue" w:hAnsi="Helvetica Neue" w:cstheme="majorHAnsi"/>
          <w:sz w:val="20"/>
          <w:szCs w:val="20"/>
        </w:rPr>
        <w:t>digital weakness</w:t>
      </w:r>
      <w:r>
        <w:rPr>
          <w:rFonts w:ascii="Helvetica Neue" w:hAnsi="Helvetica Neue" w:cstheme="majorHAnsi"/>
          <w:sz w:val="20"/>
          <w:szCs w:val="20"/>
        </w:rPr>
        <w:t xml:space="preserve"> should be addressed</w:t>
      </w:r>
      <w:r w:rsidR="00EA29C0">
        <w:rPr>
          <w:rFonts w:ascii="Helvetica Neue" w:hAnsi="Helvetica Neue" w:cstheme="majorHAnsi"/>
          <w:sz w:val="20"/>
          <w:szCs w:val="20"/>
        </w:rPr>
        <w:t>.</w:t>
      </w:r>
    </w:p>
    <w:p w14:paraId="47F483C4" w14:textId="2D3758C4" w:rsidR="00EA29C0" w:rsidRDefault="00EA29C0" w:rsidP="00EA29C0">
      <w:pPr>
        <w:rPr>
          <w:rFonts w:cstheme="majorHAnsi"/>
          <w:szCs w:val="20"/>
        </w:rPr>
      </w:pPr>
    </w:p>
    <w:p w14:paraId="37464E91" w14:textId="24FA2197" w:rsidR="00384415" w:rsidRPr="004749BC" w:rsidRDefault="00384415" w:rsidP="00384415">
      <w:pPr>
        <w:pStyle w:val="Heading3"/>
      </w:pPr>
      <w:r>
        <w:t>3</w:t>
      </w:r>
      <w:r w:rsidRPr="004749BC">
        <w:t xml:space="preserve">. </w:t>
      </w:r>
      <w:r>
        <w:t>The Gemba Walk Process</w:t>
      </w:r>
    </w:p>
    <w:p w14:paraId="1F40D503" w14:textId="77777777" w:rsidR="00384415" w:rsidRPr="004749BC" w:rsidRDefault="00384415" w:rsidP="00384415">
      <w:pPr>
        <w:rPr>
          <w:rFonts w:cstheme="majorHAnsi"/>
          <w:szCs w:val="20"/>
        </w:rPr>
      </w:pPr>
    </w:p>
    <w:p w14:paraId="3F5516BE" w14:textId="51EC670B" w:rsidR="00EA29C0" w:rsidRDefault="00975E88" w:rsidP="00384415">
      <w:pPr>
        <w:rPr>
          <w:rFonts w:cstheme="majorHAnsi"/>
          <w:szCs w:val="20"/>
        </w:rPr>
      </w:pPr>
      <w:r>
        <w:rPr>
          <w:rFonts w:cstheme="majorHAnsi"/>
          <w:szCs w:val="20"/>
        </w:rPr>
        <w:t>T</w:t>
      </w:r>
      <w:r w:rsidR="00DA3484">
        <w:rPr>
          <w:rFonts w:cstheme="majorHAnsi"/>
          <w:szCs w:val="20"/>
        </w:rPr>
        <w:t>he following process</w:t>
      </w:r>
      <w:r w:rsidR="004E7906">
        <w:rPr>
          <w:rFonts w:cstheme="majorHAnsi"/>
          <w:szCs w:val="20"/>
        </w:rPr>
        <w:t xml:space="preserve"> is common for most gemba walks</w:t>
      </w:r>
      <w:r w:rsidR="00DA3484">
        <w:rPr>
          <w:rFonts w:cstheme="majorHAnsi"/>
          <w:szCs w:val="20"/>
        </w:rPr>
        <w:t>:</w:t>
      </w:r>
    </w:p>
    <w:p w14:paraId="16D1B87C" w14:textId="77777777" w:rsidR="00DA3484" w:rsidRDefault="00DA3484" w:rsidP="00384415">
      <w:pPr>
        <w:rPr>
          <w:rFonts w:cstheme="majorHAnsi"/>
          <w:szCs w:val="20"/>
        </w:rPr>
      </w:pPr>
    </w:p>
    <w:p w14:paraId="1096FDE4" w14:textId="684399F0" w:rsidR="00EA29C0" w:rsidRPr="00647D67" w:rsidRDefault="00DA3484" w:rsidP="00647D67">
      <w:pPr>
        <w:pStyle w:val="ListParagraph"/>
        <w:numPr>
          <w:ilvl w:val="0"/>
          <w:numId w:val="7"/>
        </w:numPr>
        <w:spacing w:line="240" w:lineRule="auto"/>
        <w:rPr>
          <w:rFonts w:ascii="Helvetica Neue" w:hAnsi="Helvetica Neue" w:cstheme="majorHAnsi"/>
          <w:sz w:val="20"/>
          <w:szCs w:val="20"/>
        </w:rPr>
      </w:pPr>
      <w:r w:rsidRPr="00DA3484">
        <w:rPr>
          <w:rFonts w:ascii="Helvetica Neue" w:hAnsi="Helvetica Neue" w:cstheme="majorHAnsi"/>
          <w:sz w:val="20"/>
          <w:szCs w:val="20"/>
        </w:rPr>
        <w:t xml:space="preserve">Communicate </w:t>
      </w:r>
      <w:r w:rsidR="00914234">
        <w:rPr>
          <w:rFonts w:ascii="Helvetica Neue" w:hAnsi="Helvetica Neue" w:cstheme="majorHAnsi"/>
          <w:sz w:val="20"/>
          <w:szCs w:val="20"/>
        </w:rPr>
        <w:t xml:space="preserve">in advance </w:t>
      </w:r>
      <w:r w:rsidRPr="00DA3484">
        <w:rPr>
          <w:rFonts w:ascii="Helvetica Neue" w:hAnsi="Helvetica Neue" w:cstheme="majorHAnsi"/>
          <w:sz w:val="20"/>
          <w:szCs w:val="20"/>
        </w:rPr>
        <w:t xml:space="preserve">to those in the location </w:t>
      </w:r>
      <w:r w:rsidR="004E7906">
        <w:rPr>
          <w:rFonts w:ascii="Helvetica Neue" w:hAnsi="Helvetica Neue" w:cstheme="majorHAnsi"/>
          <w:sz w:val="20"/>
          <w:szCs w:val="20"/>
        </w:rPr>
        <w:t xml:space="preserve">of the </w:t>
      </w:r>
      <w:r w:rsidRPr="00DA3484">
        <w:rPr>
          <w:rFonts w:ascii="Helvetica Neue" w:hAnsi="Helvetica Neue" w:cstheme="majorHAnsi"/>
          <w:sz w:val="20"/>
          <w:szCs w:val="20"/>
        </w:rPr>
        <w:t>gemba walk</w:t>
      </w:r>
      <w:r w:rsidR="004E7906">
        <w:rPr>
          <w:rFonts w:ascii="Helvetica Neue" w:hAnsi="Helvetica Neue" w:cstheme="majorHAnsi"/>
          <w:sz w:val="20"/>
          <w:szCs w:val="20"/>
        </w:rPr>
        <w:t xml:space="preserve">, indicating </w:t>
      </w:r>
      <w:r w:rsidR="00647D67">
        <w:rPr>
          <w:rFonts w:ascii="Helvetica Neue" w:hAnsi="Helvetica Neue" w:cstheme="majorHAnsi"/>
          <w:sz w:val="20"/>
          <w:szCs w:val="20"/>
        </w:rPr>
        <w:t>when and why it will occur</w:t>
      </w:r>
      <w:r w:rsidR="00914234">
        <w:rPr>
          <w:rFonts w:ascii="Helvetica Neue" w:hAnsi="Helvetica Neue" w:cstheme="majorHAnsi"/>
          <w:sz w:val="20"/>
          <w:szCs w:val="20"/>
        </w:rPr>
        <w:t>,</w:t>
      </w:r>
      <w:r w:rsidR="00647D67">
        <w:rPr>
          <w:rFonts w:ascii="Helvetica Neue" w:hAnsi="Helvetica Neue" w:cstheme="majorHAnsi"/>
          <w:sz w:val="20"/>
          <w:szCs w:val="20"/>
        </w:rPr>
        <w:t xml:space="preserve"> and who will be visiting their work environment. </w:t>
      </w:r>
      <w:r w:rsidR="00914234">
        <w:rPr>
          <w:rFonts w:ascii="Helvetica Neue" w:hAnsi="Helvetica Neue" w:cstheme="majorHAnsi"/>
          <w:sz w:val="20"/>
          <w:szCs w:val="20"/>
        </w:rPr>
        <w:t>E</w:t>
      </w:r>
      <w:r w:rsidR="00647D67">
        <w:rPr>
          <w:rFonts w:ascii="Helvetica Neue" w:hAnsi="Helvetica Neue" w:cstheme="majorHAnsi"/>
          <w:sz w:val="20"/>
          <w:szCs w:val="20"/>
        </w:rPr>
        <w:t xml:space="preserve">mployees </w:t>
      </w:r>
      <w:r w:rsidR="00914234">
        <w:rPr>
          <w:rFonts w:ascii="Helvetica Neue" w:hAnsi="Helvetica Neue" w:cstheme="majorHAnsi"/>
          <w:sz w:val="20"/>
          <w:szCs w:val="20"/>
        </w:rPr>
        <w:t xml:space="preserve">should not </w:t>
      </w:r>
      <w:r w:rsidR="00647D67">
        <w:rPr>
          <w:rFonts w:ascii="Helvetica Neue" w:hAnsi="Helvetica Neue" w:cstheme="majorHAnsi"/>
          <w:sz w:val="20"/>
          <w:szCs w:val="20"/>
        </w:rPr>
        <w:t>be surprised or worried about the presence of observers.</w:t>
      </w:r>
    </w:p>
    <w:p w14:paraId="28678C92" w14:textId="1BD86E5E" w:rsidR="00D765F5" w:rsidRDefault="00D765F5" w:rsidP="00647D67">
      <w:pPr>
        <w:pStyle w:val="ListParagraph"/>
        <w:numPr>
          <w:ilvl w:val="0"/>
          <w:numId w:val="4"/>
        </w:numPr>
        <w:spacing w:line="240" w:lineRule="auto"/>
        <w:rPr>
          <w:rFonts w:ascii="Helvetica Neue" w:eastAsiaTheme="minorEastAsia" w:hAnsi="Helvetica Neue"/>
          <w:sz w:val="20"/>
          <w:szCs w:val="20"/>
        </w:rPr>
      </w:pPr>
      <w:r>
        <w:rPr>
          <w:rFonts w:ascii="Helvetica Neue" w:eastAsiaTheme="minorEastAsia" w:hAnsi="Helvetica Neue"/>
          <w:sz w:val="20"/>
          <w:szCs w:val="20"/>
        </w:rPr>
        <w:t>If possible, follow the upstream flow of work in the area (</w:t>
      </w:r>
      <w:r w:rsidR="00914234">
        <w:rPr>
          <w:rFonts w:ascii="Helvetica Neue" w:eastAsiaTheme="minorEastAsia" w:hAnsi="Helvetica Neue"/>
          <w:sz w:val="20"/>
          <w:szCs w:val="20"/>
        </w:rPr>
        <w:t xml:space="preserve">i.e., </w:t>
      </w:r>
      <w:r w:rsidR="00B74791">
        <w:rPr>
          <w:rFonts w:ascii="Helvetica Neue" w:eastAsiaTheme="minorEastAsia" w:hAnsi="Helvetica Neue"/>
          <w:sz w:val="20"/>
          <w:szCs w:val="20"/>
        </w:rPr>
        <w:t xml:space="preserve">start at </w:t>
      </w:r>
      <w:r w:rsidR="00914234">
        <w:rPr>
          <w:rFonts w:ascii="Helvetica Neue" w:eastAsiaTheme="minorEastAsia" w:hAnsi="Helvetica Neue"/>
          <w:sz w:val="20"/>
          <w:szCs w:val="20"/>
        </w:rPr>
        <w:t xml:space="preserve">the </w:t>
      </w:r>
      <w:r>
        <w:rPr>
          <w:rFonts w:ascii="Helvetica Neue" w:eastAsiaTheme="minorEastAsia" w:hAnsi="Helvetica Neue"/>
          <w:sz w:val="20"/>
          <w:szCs w:val="20"/>
        </w:rPr>
        <w:t>work closes</w:t>
      </w:r>
      <w:r w:rsidR="00DF548E">
        <w:rPr>
          <w:rFonts w:ascii="Helvetica Neue" w:eastAsiaTheme="minorEastAsia" w:hAnsi="Helvetica Neue"/>
          <w:sz w:val="20"/>
          <w:szCs w:val="20"/>
        </w:rPr>
        <w:t>t</w:t>
      </w:r>
      <w:r>
        <w:rPr>
          <w:rFonts w:ascii="Helvetica Neue" w:eastAsiaTheme="minorEastAsia" w:hAnsi="Helvetica Neue"/>
          <w:sz w:val="20"/>
          <w:szCs w:val="20"/>
        </w:rPr>
        <w:t xml:space="preserve"> to the customer</w:t>
      </w:r>
      <w:r w:rsidR="00914234">
        <w:rPr>
          <w:rFonts w:ascii="Helvetica Neue" w:eastAsiaTheme="minorEastAsia" w:hAnsi="Helvetica Neue"/>
          <w:sz w:val="20"/>
          <w:szCs w:val="20"/>
        </w:rPr>
        <w:t>,</w:t>
      </w:r>
      <w:r>
        <w:rPr>
          <w:rFonts w:ascii="Helvetica Neue" w:eastAsiaTheme="minorEastAsia" w:hAnsi="Helvetica Neue"/>
          <w:sz w:val="20"/>
          <w:szCs w:val="20"/>
        </w:rPr>
        <w:t xml:space="preserve"> and</w:t>
      </w:r>
      <w:r w:rsidR="00B74791">
        <w:rPr>
          <w:rFonts w:ascii="Helvetica Neue" w:eastAsiaTheme="minorEastAsia" w:hAnsi="Helvetica Neue"/>
          <w:sz w:val="20"/>
          <w:szCs w:val="20"/>
        </w:rPr>
        <w:t xml:space="preserve"> then move</w:t>
      </w:r>
      <w:r>
        <w:rPr>
          <w:rFonts w:ascii="Helvetica Neue" w:eastAsiaTheme="minorEastAsia" w:hAnsi="Helvetica Neue"/>
          <w:sz w:val="20"/>
          <w:szCs w:val="20"/>
        </w:rPr>
        <w:t xml:space="preserve"> back toward supplier processes).</w:t>
      </w:r>
    </w:p>
    <w:p w14:paraId="53EE59BF" w14:textId="04758C65" w:rsidR="009836C2" w:rsidRDefault="004F5101" w:rsidP="00647D67">
      <w:pPr>
        <w:pStyle w:val="ListParagraph"/>
        <w:numPr>
          <w:ilvl w:val="0"/>
          <w:numId w:val="4"/>
        </w:numPr>
        <w:spacing w:line="240" w:lineRule="auto"/>
        <w:rPr>
          <w:rFonts w:ascii="Helvetica Neue" w:eastAsiaTheme="minorEastAsia" w:hAnsi="Helvetica Neue"/>
          <w:sz w:val="20"/>
          <w:szCs w:val="20"/>
        </w:rPr>
      </w:pPr>
      <w:r w:rsidRPr="00DA3484">
        <w:rPr>
          <w:rFonts w:ascii="Helvetica Neue" w:eastAsiaTheme="minorEastAsia" w:hAnsi="Helvetica Neue"/>
          <w:sz w:val="20"/>
          <w:szCs w:val="20"/>
        </w:rPr>
        <w:t xml:space="preserve">Look </w:t>
      </w:r>
      <w:r w:rsidR="002039BF">
        <w:rPr>
          <w:rFonts w:ascii="Helvetica Neue" w:eastAsiaTheme="minorEastAsia" w:hAnsi="Helvetica Neue"/>
          <w:sz w:val="20"/>
          <w:szCs w:val="20"/>
        </w:rPr>
        <w:t>for examples — or lack thereof —</w:t>
      </w:r>
      <w:r w:rsidRPr="00DA3484">
        <w:rPr>
          <w:rFonts w:ascii="Helvetica Neue" w:eastAsiaTheme="minorEastAsia" w:hAnsi="Helvetica Neue"/>
          <w:sz w:val="20"/>
          <w:szCs w:val="20"/>
        </w:rPr>
        <w:t xml:space="preserve"> </w:t>
      </w:r>
      <w:r w:rsidR="002039BF">
        <w:rPr>
          <w:rFonts w:ascii="Helvetica Neue" w:eastAsiaTheme="minorEastAsia" w:hAnsi="Helvetica Neue"/>
          <w:sz w:val="20"/>
          <w:szCs w:val="20"/>
        </w:rPr>
        <w:t>of the availability of real-time metrics</w:t>
      </w:r>
      <w:r w:rsidR="009836C2">
        <w:rPr>
          <w:rFonts w:ascii="Helvetica Neue" w:eastAsiaTheme="minorEastAsia" w:hAnsi="Helvetica Neue"/>
          <w:sz w:val="20"/>
          <w:szCs w:val="20"/>
        </w:rPr>
        <w:t xml:space="preserve"> </w:t>
      </w:r>
      <w:r w:rsidR="00914234">
        <w:rPr>
          <w:rFonts w:ascii="Helvetica Neue" w:eastAsiaTheme="minorEastAsia" w:hAnsi="Helvetica Neue"/>
          <w:sz w:val="20"/>
          <w:szCs w:val="20"/>
        </w:rPr>
        <w:t xml:space="preserve">for </w:t>
      </w:r>
      <w:r w:rsidR="009836C2">
        <w:rPr>
          <w:rFonts w:ascii="Helvetica Neue" w:eastAsiaTheme="minorEastAsia" w:hAnsi="Helvetica Neue"/>
          <w:sz w:val="20"/>
          <w:szCs w:val="20"/>
        </w:rPr>
        <w:t>management and frontline employees</w:t>
      </w:r>
      <w:r w:rsidR="002039BF">
        <w:rPr>
          <w:rFonts w:ascii="Helvetica Neue" w:eastAsiaTheme="minorEastAsia" w:hAnsi="Helvetica Neue"/>
          <w:sz w:val="20"/>
          <w:szCs w:val="20"/>
        </w:rPr>
        <w:t>.</w:t>
      </w:r>
    </w:p>
    <w:p w14:paraId="4FF06904" w14:textId="46A45A37" w:rsidR="009836C2" w:rsidRDefault="009836C2" w:rsidP="009836C2">
      <w:pPr>
        <w:pStyle w:val="ListParagraph"/>
        <w:numPr>
          <w:ilvl w:val="0"/>
          <w:numId w:val="4"/>
        </w:numPr>
        <w:spacing w:line="240" w:lineRule="auto"/>
        <w:rPr>
          <w:rFonts w:ascii="Helvetica Neue" w:eastAsiaTheme="minorEastAsia" w:hAnsi="Helvetica Neue"/>
          <w:sz w:val="20"/>
          <w:szCs w:val="20"/>
        </w:rPr>
      </w:pPr>
      <w:r w:rsidRPr="00DA3484">
        <w:rPr>
          <w:rFonts w:ascii="Helvetica Neue" w:eastAsiaTheme="minorEastAsia" w:hAnsi="Helvetica Neue"/>
          <w:sz w:val="20"/>
          <w:szCs w:val="20"/>
        </w:rPr>
        <w:t xml:space="preserve">Look </w:t>
      </w:r>
      <w:r>
        <w:rPr>
          <w:rFonts w:ascii="Helvetica Neue" w:eastAsiaTheme="minorEastAsia" w:hAnsi="Helvetica Neue"/>
          <w:sz w:val="20"/>
          <w:szCs w:val="20"/>
        </w:rPr>
        <w:t>for examples — or lack thereof —</w:t>
      </w:r>
      <w:r w:rsidRPr="00DA3484">
        <w:rPr>
          <w:rFonts w:ascii="Helvetica Neue" w:eastAsiaTheme="minorEastAsia" w:hAnsi="Helvetica Neue"/>
          <w:sz w:val="20"/>
          <w:szCs w:val="20"/>
        </w:rPr>
        <w:t xml:space="preserve"> </w:t>
      </w:r>
      <w:r>
        <w:rPr>
          <w:rFonts w:ascii="Helvetica Neue" w:eastAsiaTheme="minorEastAsia" w:hAnsi="Helvetica Neue"/>
          <w:sz w:val="20"/>
          <w:szCs w:val="20"/>
        </w:rPr>
        <w:t xml:space="preserve">of real-time metrics being </w:t>
      </w:r>
      <w:r w:rsidR="00943349">
        <w:rPr>
          <w:rFonts w:ascii="Helvetica Neue" w:eastAsiaTheme="minorEastAsia" w:hAnsi="Helvetica Neue"/>
          <w:sz w:val="20"/>
          <w:szCs w:val="20"/>
        </w:rPr>
        <w:t>shared</w:t>
      </w:r>
      <w:r>
        <w:rPr>
          <w:rFonts w:ascii="Helvetica Neue" w:eastAsiaTheme="minorEastAsia" w:hAnsi="Helvetica Neue"/>
          <w:sz w:val="20"/>
          <w:szCs w:val="20"/>
        </w:rPr>
        <w:t xml:space="preserve"> from the location </w:t>
      </w:r>
      <w:r w:rsidR="00943349">
        <w:rPr>
          <w:rFonts w:ascii="Helvetica Neue" w:eastAsiaTheme="minorEastAsia" w:hAnsi="Helvetica Neue"/>
          <w:sz w:val="20"/>
          <w:szCs w:val="20"/>
        </w:rPr>
        <w:t>with</w:t>
      </w:r>
      <w:r>
        <w:rPr>
          <w:rFonts w:ascii="Helvetica Neue" w:eastAsiaTheme="minorEastAsia" w:hAnsi="Helvetica Neue"/>
          <w:sz w:val="20"/>
          <w:szCs w:val="20"/>
        </w:rPr>
        <w:t xml:space="preserve"> other corporate </w:t>
      </w:r>
      <w:r w:rsidR="00B74791">
        <w:rPr>
          <w:rFonts w:ascii="Helvetica Neue" w:eastAsiaTheme="minorEastAsia" w:hAnsi="Helvetica Neue"/>
          <w:sz w:val="20"/>
          <w:szCs w:val="20"/>
        </w:rPr>
        <w:t xml:space="preserve">functions </w:t>
      </w:r>
      <w:r>
        <w:rPr>
          <w:rFonts w:ascii="Helvetica Neue" w:eastAsiaTheme="minorEastAsia" w:hAnsi="Helvetica Neue"/>
          <w:sz w:val="20"/>
          <w:szCs w:val="20"/>
        </w:rPr>
        <w:t xml:space="preserve">or supply-chain </w:t>
      </w:r>
      <w:r w:rsidR="00B74791">
        <w:rPr>
          <w:rFonts w:ascii="Helvetica Neue" w:eastAsiaTheme="minorEastAsia" w:hAnsi="Helvetica Neue"/>
          <w:sz w:val="20"/>
          <w:szCs w:val="20"/>
        </w:rPr>
        <w:t>partner</w:t>
      </w:r>
      <w:r>
        <w:rPr>
          <w:rFonts w:ascii="Helvetica Neue" w:eastAsiaTheme="minorEastAsia" w:hAnsi="Helvetica Neue"/>
          <w:sz w:val="20"/>
          <w:szCs w:val="20"/>
        </w:rPr>
        <w:t>s.</w:t>
      </w:r>
    </w:p>
    <w:p w14:paraId="0545D357" w14:textId="3D52FE03" w:rsidR="00061F88" w:rsidRDefault="00061F88" w:rsidP="009836C2">
      <w:pPr>
        <w:pStyle w:val="ListParagraph"/>
        <w:numPr>
          <w:ilvl w:val="0"/>
          <w:numId w:val="4"/>
        </w:numPr>
        <w:spacing w:line="240" w:lineRule="auto"/>
        <w:rPr>
          <w:rFonts w:ascii="Helvetica Neue" w:eastAsiaTheme="minorEastAsia" w:hAnsi="Helvetica Neue"/>
          <w:sz w:val="20"/>
          <w:szCs w:val="20"/>
        </w:rPr>
      </w:pPr>
      <w:r>
        <w:rPr>
          <w:rFonts w:ascii="Helvetica Neue" w:eastAsiaTheme="minorEastAsia" w:hAnsi="Helvetica Neue"/>
          <w:sz w:val="20"/>
          <w:szCs w:val="20"/>
        </w:rPr>
        <w:t xml:space="preserve">Look for </w:t>
      </w:r>
      <w:r w:rsidR="00351847">
        <w:rPr>
          <w:rFonts w:ascii="Helvetica Neue" w:eastAsiaTheme="minorEastAsia" w:hAnsi="Helvetica Neue"/>
          <w:sz w:val="20"/>
          <w:szCs w:val="20"/>
        </w:rPr>
        <w:t>processes and work activities where</w:t>
      </w:r>
      <w:r>
        <w:rPr>
          <w:rFonts w:ascii="Helvetica Neue" w:eastAsiaTheme="minorEastAsia" w:hAnsi="Helvetica Neue"/>
          <w:sz w:val="20"/>
          <w:szCs w:val="20"/>
        </w:rPr>
        <w:t xml:space="preserve"> automation and technologies</w:t>
      </w:r>
      <w:r w:rsidR="00351847">
        <w:rPr>
          <w:rFonts w:ascii="Helvetica Neue" w:eastAsiaTheme="minorEastAsia" w:hAnsi="Helvetica Neue"/>
          <w:sz w:val="20"/>
          <w:szCs w:val="20"/>
        </w:rPr>
        <w:t xml:space="preserve"> might be applied</w:t>
      </w:r>
      <w:r>
        <w:rPr>
          <w:rFonts w:ascii="Helvetica Neue" w:eastAsiaTheme="minorEastAsia" w:hAnsi="Helvetica Neue"/>
          <w:sz w:val="20"/>
          <w:szCs w:val="20"/>
        </w:rPr>
        <w:t xml:space="preserve"> to improve</w:t>
      </w:r>
      <w:r w:rsidR="006A5F7B">
        <w:rPr>
          <w:rFonts w:ascii="Helvetica Neue" w:eastAsiaTheme="minorEastAsia" w:hAnsi="Helvetica Neue"/>
          <w:sz w:val="20"/>
          <w:szCs w:val="20"/>
        </w:rPr>
        <w:t xml:space="preserve"> safety, quality, and efficiency of work</w:t>
      </w:r>
      <w:r w:rsidR="00351847">
        <w:rPr>
          <w:rFonts w:ascii="Helvetica Neue" w:eastAsiaTheme="minorEastAsia" w:hAnsi="Helvetica Neue"/>
          <w:sz w:val="20"/>
          <w:szCs w:val="20"/>
        </w:rPr>
        <w:t xml:space="preserve"> — and</w:t>
      </w:r>
      <w:r w:rsidR="006A5F7B">
        <w:rPr>
          <w:rFonts w:ascii="Helvetica Neue" w:eastAsiaTheme="minorEastAsia" w:hAnsi="Helvetica Neue"/>
          <w:sz w:val="20"/>
          <w:szCs w:val="20"/>
        </w:rPr>
        <w:t xml:space="preserve"> to make work easier, more productive, and more rewarding for employees. </w:t>
      </w:r>
      <w:r w:rsidR="00914234">
        <w:rPr>
          <w:rFonts w:ascii="Helvetica Neue" w:eastAsiaTheme="minorEastAsia" w:hAnsi="Helvetica Neue"/>
          <w:sz w:val="20"/>
          <w:szCs w:val="20"/>
        </w:rPr>
        <w:t>In conversations, e</w:t>
      </w:r>
      <w:r w:rsidR="00FC55C3">
        <w:rPr>
          <w:rFonts w:ascii="Helvetica Neue" w:eastAsiaTheme="minorEastAsia" w:hAnsi="Helvetica Neue"/>
          <w:sz w:val="20"/>
          <w:szCs w:val="20"/>
        </w:rPr>
        <w:t xml:space="preserve">mphasize that automation and technologies </w:t>
      </w:r>
      <w:r w:rsidR="00914234">
        <w:rPr>
          <w:rFonts w:ascii="Helvetica Neue" w:eastAsiaTheme="minorEastAsia" w:hAnsi="Helvetica Neue"/>
          <w:sz w:val="20"/>
          <w:szCs w:val="20"/>
        </w:rPr>
        <w:t xml:space="preserve">are </w:t>
      </w:r>
      <w:r w:rsidR="00FC55C3">
        <w:rPr>
          <w:rFonts w:ascii="Helvetica Neue" w:eastAsiaTheme="minorEastAsia" w:hAnsi="Helvetica Neue"/>
          <w:sz w:val="20"/>
          <w:szCs w:val="20"/>
        </w:rPr>
        <w:t xml:space="preserve">not </w:t>
      </w:r>
      <w:r w:rsidR="00914234">
        <w:rPr>
          <w:rFonts w:ascii="Helvetica Neue" w:eastAsiaTheme="minorEastAsia" w:hAnsi="Helvetica Neue"/>
          <w:sz w:val="20"/>
          <w:szCs w:val="20"/>
        </w:rPr>
        <w:t>intended to</w:t>
      </w:r>
      <w:r w:rsidR="00FC55C3">
        <w:rPr>
          <w:rFonts w:ascii="Helvetica Neue" w:eastAsiaTheme="minorEastAsia" w:hAnsi="Helvetica Neue"/>
          <w:sz w:val="20"/>
          <w:szCs w:val="20"/>
        </w:rPr>
        <w:t xml:space="preserve"> reduc</w:t>
      </w:r>
      <w:r w:rsidR="00914234">
        <w:rPr>
          <w:rFonts w:ascii="Helvetica Neue" w:eastAsiaTheme="minorEastAsia" w:hAnsi="Helvetica Neue"/>
          <w:sz w:val="20"/>
          <w:szCs w:val="20"/>
        </w:rPr>
        <w:t>e</w:t>
      </w:r>
      <w:r w:rsidR="00FC55C3">
        <w:rPr>
          <w:rFonts w:ascii="Helvetica Neue" w:eastAsiaTheme="minorEastAsia" w:hAnsi="Helvetica Neue"/>
          <w:sz w:val="20"/>
          <w:szCs w:val="20"/>
        </w:rPr>
        <w:t xml:space="preserve"> employee counts</w:t>
      </w:r>
      <w:r w:rsidR="00914234">
        <w:rPr>
          <w:rFonts w:ascii="Helvetica Neue" w:eastAsiaTheme="minorEastAsia" w:hAnsi="Helvetica Neue"/>
          <w:sz w:val="20"/>
          <w:szCs w:val="20"/>
        </w:rPr>
        <w:t>,</w:t>
      </w:r>
      <w:r w:rsidR="00FC55C3">
        <w:rPr>
          <w:rFonts w:ascii="Helvetica Neue" w:eastAsiaTheme="minorEastAsia" w:hAnsi="Helvetica Neue"/>
          <w:sz w:val="20"/>
          <w:szCs w:val="20"/>
        </w:rPr>
        <w:t xml:space="preserve"> but that they may result in changing roles for employees.</w:t>
      </w:r>
      <w:r w:rsidR="006A5F7B">
        <w:rPr>
          <w:rFonts w:ascii="Helvetica Neue" w:eastAsiaTheme="minorEastAsia" w:hAnsi="Helvetica Neue"/>
          <w:sz w:val="20"/>
          <w:szCs w:val="20"/>
        </w:rPr>
        <w:t xml:space="preserve"> </w:t>
      </w:r>
    </w:p>
    <w:p w14:paraId="51E9CC02" w14:textId="023EEBEA" w:rsidR="006E2605" w:rsidRDefault="004F5101" w:rsidP="00647D67">
      <w:pPr>
        <w:pStyle w:val="ListParagraph"/>
        <w:numPr>
          <w:ilvl w:val="0"/>
          <w:numId w:val="4"/>
        </w:numPr>
        <w:spacing w:line="240" w:lineRule="auto"/>
        <w:rPr>
          <w:rFonts w:ascii="Helvetica Neue" w:eastAsiaTheme="minorEastAsia" w:hAnsi="Helvetica Neue"/>
          <w:sz w:val="20"/>
          <w:szCs w:val="20"/>
        </w:rPr>
      </w:pPr>
      <w:r w:rsidRPr="00DA3484">
        <w:rPr>
          <w:rFonts w:ascii="Helvetica Neue" w:eastAsiaTheme="minorEastAsia" w:hAnsi="Helvetica Neue"/>
          <w:sz w:val="20"/>
          <w:szCs w:val="20"/>
        </w:rPr>
        <w:t xml:space="preserve">Ask questions </w:t>
      </w:r>
      <w:r w:rsidR="006E2605">
        <w:rPr>
          <w:rFonts w:ascii="Helvetica Neue" w:eastAsiaTheme="minorEastAsia" w:hAnsi="Helvetica Neue"/>
          <w:sz w:val="20"/>
          <w:szCs w:val="20"/>
        </w:rPr>
        <w:t>directly related to the digital weakness, but also listen to concerns about other issues (they may turn out to be problems associated with the digital weakness).</w:t>
      </w:r>
    </w:p>
    <w:p w14:paraId="219B5A75" w14:textId="3E2B4181" w:rsidR="004F5101" w:rsidRPr="00DA3484" w:rsidRDefault="00943349" w:rsidP="00647D67">
      <w:pPr>
        <w:pStyle w:val="ListParagraph"/>
        <w:numPr>
          <w:ilvl w:val="0"/>
          <w:numId w:val="4"/>
        </w:numPr>
        <w:spacing w:line="240" w:lineRule="auto"/>
        <w:rPr>
          <w:rFonts w:ascii="Helvetica Neue" w:eastAsiaTheme="minorEastAsia" w:hAnsi="Helvetica Neue"/>
          <w:sz w:val="20"/>
          <w:szCs w:val="20"/>
        </w:rPr>
      </w:pPr>
      <w:r>
        <w:rPr>
          <w:rFonts w:ascii="Helvetica Neue" w:eastAsiaTheme="minorEastAsia" w:hAnsi="Helvetica Neue"/>
          <w:sz w:val="20"/>
          <w:szCs w:val="20"/>
        </w:rPr>
        <w:t>Identify problems related to safety and quality</w:t>
      </w:r>
      <w:r w:rsidR="00914234">
        <w:rPr>
          <w:rFonts w:ascii="Helvetica Neue" w:eastAsiaTheme="minorEastAsia" w:hAnsi="Helvetica Neue"/>
          <w:sz w:val="20"/>
          <w:szCs w:val="20"/>
        </w:rPr>
        <w:t>,</w:t>
      </w:r>
      <w:r>
        <w:rPr>
          <w:rFonts w:ascii="Helvetica Neue" w:eastAsiaTheme="minorEastAsia" w:hAnsi="Helvetica Neue"/>
          <w:sz w:val="20"/>
          <w:szCs w:val="20"/>
        </w:rPr>
        <w:t xml:space="preserve"> and</w:t>
      </w:r>
      <w:r w:rsidR="00195178">
        <w:rPr>
          <w:rFonts w:ascii="Helvetica Neue" w:eastAsiaTheme="minorEastAsia" w:hAnsi="Helvetica Neue"/>
          <w:sz w:val="20"/>
          <w:szCs w:val="20"/>
        </w:rPr>
        <w:t xml:space="preserve"> work to</w:t>
      </w:r>
      <w:r>
        <w:rPr>
          <w:rFonts w:ascii="Helvetica Neue" w:eastAsiaTheme="minorEastAsia" w:hAnsi="Helvetica Neue"/>
          <w:sz w:val="20"/>
          <w:szCs w:val="20"/>
        </w:rPr>
        <w:t xml:space="preserve"> </w:t>
      </w:r>
      <w:r w:rsidR="00914234">
        <w:rPr>
          <w:rFonts w:ascii="Helvetica Neue" w:eastAsiaTheme="minorEastAsia" w:hAnsi="Helvetica Neue"/>
          <w:sz w:val="20"/>
          <w:szCs w:val="20"/>
        </w:rPr>
        <w:t>fix</w:t>
      </w:r>
      <w:r>
        <w:rPr>
          <w:rFonts w:ascii="Helvetica Neue" w:eastAsiaTheme="minorEastAsia" w:hAnsi="Helvetica Neue"/>
          <w:sz w:val="20"/>
          <w:szCs w:val="20"/>
        </w:rPr>
        <w:t xml:space="preserve"> those immediately</w:t>
      </w:r>
      <w:r w:rsidR="004F5101" w:rsidRPr="00DA3484">
        <w:rPr>
          <w:rFonts w:ascii="Helvetica Neue" w:eastAsiaTheme="minorEastAsia" w:hAnsi="Helvetica Neue"/>
          <w:sz w:val="20"/>
          <w:szCs w:val="20"/>
        </w:rPr>
        <w:t>.</w:t>
      </w:r>
    </w:p>
    <w:p w14:paraId="2E1ED38D" w14:textId="16B7D310" w:rsidR="004F5101" w:rsidRPr="00DA3484" w:rsidRDefault="00FA4898" w:rsidP="00647D67">
      <w:pPr>
        <w:pStyle w:val="ListParagraph"/>
        <w:numPr>
          <w:ilvl w:val="0"/>
          <w:numId w:val="4"/>
        </w:numPr>
        <w:spacing w:line="240" w:lineRule="auto"/>
        <w:rPr>
          <w:rFonts w:ascii="Helvetica Neue" w:eastAsiaTheme="minorEastAsia" w:hAnsi="Helvetica Neue"/>
          <w:sz w:val="20"/>
          <w:szCs w:val="20"/>
        </w:rPr>
      </w:pPr>
      <w:r>
        <w:rPr>
          <w:rFonts w:ascii="Helvetica Neue" w:eastAsiaTheme="minorEastAsia" w:hAnsi="Helvetica Neue"/>
          <w:sz w:val="20"/>
          <w:szCs w:val="20"/>
        </w:rPr>
        <w:t>Ask management and employees about their day-to-day roles and how the availability of real-time information — or lack there</w:t>
      </w:r>
      <w:r w:rsidR="003A5A92">
        <w:rPr>
          <w:rFonts w:ascii="Helvetica Neue" w:eastAsiaTheme="minorEastAsia" w:hAnsi="Helvetica Neue"/>
          <w:sz w:val="20"/>
          <w:szCs w:val="20"/>
        </w:rPr>
        <w:t>of —</w:t>
      </w:r>
      <w:r>
        <w:rPr>
          <w:rFonts w:ascii="Helvetica Neue" w:eastAsiaTheme="minorEastAsia" w:hAnsi="Helvetica Neue"/>
          <w:sz w:val="20"/>
          <w:szCs w:val="20"/>
        </w:rPr>
        <w:t xml:space="preserve"> affects their work</w:t>
      </w:r>
      <w:r w:rsidR="004F5101" w:rsidRPr="00DA3484">
        <w:rPr>
          <w:rFonts w:ascii="Helvetica Neue" w:eastAsiaTheme="minorEastAsia" w:hAnsi="Helvetica Neue"/>
          <w:sz w:val="20"/>
          <w:szCs w:val="20"/>
        </w:rPr>
        <w:t>.</w:t>
      </w:r>
    </w:p>
    <w:p w14:paraId="6FA6A6C8" w14:textId="4306F095" w:rsidR="004F5101" w:rsidRDefault="004F5101" w:rsidP="00647D67">
      <w:pPr>
        <w:pStyle w:val="ListParagraph"/>
        <w:numPr>
          <w:ilvl w:val="0"/>
          <w:numId w:val="4"/>
        </w:numPr>
        <w:spacing w:line="240" w:lineRule="auto"/>
        <w:rPr>
          <w:rFonts w:ascii="Helvetica Neue" w:eastAsiaTheme="minorEastAsia" w:hAnsi="Helvetica Neue"/>
          <w:sz w:val="20"/>
          <w:szCs w:val="20"/>
        </w:rPr>
      </w:pPr>
      <w:r w:rsidRPr="00DA3484">
        <w:rPr>
          <w:rFonts w:ascii="Helvetica Neue" w:eastAsiaTheme="minorEastAsia" w:hAnsi="Helvetica Neue"/>
          <w:sz w:val="20"/>
          <w:szCs w:val="20"/>
        </w:rPr>
        <w:t xml:space="preserve">Ask </w:t>
      </w:r>
      <w:r w:rsidR="00FA4898">
        <w:rPr>
          <w:rFonts w:ascii="Helvetica Neue" w:eastAsiaTheme="minorEastAsia" w:hAnsi="Helvetica Neue"/>
          <w:sz w:val="20"/>
          <w:szCs w:val="20"/>
        </w:rPr>
        <w:t>about</w:t>
      </w:r>
      <w:r w:rsidRPr="00DA3484">
        <w:rPr>
          <w:rFonts w:ascii="Helvetica Neue" w:eastAsiaTheme="minorEastAsia" w:hAnsi="Helvetica Neue"/>
          <w:sz w:val="20"/>
          <w:szCs w:val="20"/>
        </w:rPr>
        <w:t xml:space="preserve"> improvement</w:t>
      </w:r>
      <w:r w:rsidR="00FA4898">
        <w:rPr>
          <w:rFonts w:ascii="Helvetica Neue" w:eastAsiaTheme="minorEastAsia" w:hAnsi="Helvetica Neue"/>
          <w:sz w:val="20"/>
          <w:szCs w:val="20"/>
        </w:rPr>
        <w:t>s</w:t>
      </w:r>
      <w:r w:rsidRPr="00DA3484">
        <w:rPr>
          <w:rFonts w:ascii="Helvetica Neue" w:eastAsiaTheme="minorEastAsia" w:hAnsi="Helvetica Neue"/>
          <w:sz w:val="20"/>
          <w:szCs w:val="20"/>
        </w:rPr>
        <w:t xml:space="preserve"> </w:t>
      </w:r>
      <w:r w:rsidR="00FA4898">
        <w:rPr>
          <w:rFonts w:ascii="Helvetica Neue" w:eastAsiaTheme="minorEastAsia" w:hAnsi="Helvetica Neue"/>
          <w:sz w:val="20"/>
          <w:szCs w:val="20"/>
        </w:rPr>
        <w:t>underway in the area</w:t>
      </w:r>
      <w:r w:rsidR="00A968C6">
        <w:rPr>
          <w:rFonts w:ascii="Helvetica Neue" w:eastAsiaTheme="minorEastAsia" w:hAnsi="Helvetica Neue"/>
          <w:sz w:val="20"/>
          <w:szCs w:val="20"/>
        </w:rPr>
        <w:t xml:space="preserve"> — especially those associated with corporate goals — and how management and frontline employees contribute to</w:t>
      </w:r>
      <w:r w:rsidR="00914234">
        <w:rPr>
          <w:rFonts w:ascii="Helvetica Neue" w:eastAsiaTheme="minorEastAsia" w:hAnsi="Helvetica Neue"/>
          <w:sz w:val="20"/>
          <w:szCs w:val="20"/>
        </w:rPr>
        <w:t xml:space="preserve"> those</w:t>
      </w:r>
      <w:r w:rsidR="00A968C6">
        <w:rPr>
          <w:rFonts w:ascii="Helvetica Neue" w:eastAsiaTheme="minorEastAsia" w:hAnsi="Helvetica Neue"/>
          <w:sz w:val="20"/>
          <w:szCs w:val="20"/>
        </w:rPr>
        <w:t xml:space="preserve"> improvements</w:t>
      </w:r>
      <w:r w:rsidR="00FA4898">
        <w:rPr>
          <w:rFonts w:ascii="Helvetica Neue" w:eastAsiaTheme="minorEastAsia" w:hAnsi="Helvetica Neue"/>
          <w:sz w:val="20"/>
          <w:szCs w:val="20"/>
        </w:rPr>
        <w:t>.</w:t>
      </w:r>
    </w:p>
    <w:p w14:paraId="5754584B" w14:textId="0B7F0014" w:rsidR="00B341DC" w:rsidRDefault="00B341DC" w:rsidP="00647D67">
      <w:pPr>
        <w:pStyle w:val="ListParagraph"/>
        <w:numPr>
          <w:ilvl w:val="0"/>
          <w:numId w:val="4"/>
        </w:numPr>
        <w:spacing w:line="240" w:lineRule="auto"/>
        <w:rPr>
          <w:rFonts w:ascii="Helvetica Neue" w:eastAsiaTheme="minorEastAsia" w:hAnsi="Helvetica Neue"/>
          <w:sz w:val="20"/>
          <w:szCs w:val="20"/>
        </w:rPr>
      </w:pPr>
      <w:r>
        <w:rPr>
          <w:rFonts w:ascii="Helvetica Neue" w:eastAsiaTheme="minorEastAsia" w:hAnsi="Helvetica Neue"/>
          <w:sz w:val="20"/>
          <w:szCs w:val="20"/>
        </w:rPr>
        <w:t xml:space="preserve">Ask </w:t>
      </w:r>
      <w:r w:rsidR="007A573B">
        <w:rPr>
          <w:rFonts w:ascii="Helvetica Neue" w:eastAsiaTheme="minorEastAsia" w:hAnsi="Helvetica Neue"/>
          <w:sz w:val="20"/>
          <w:szCs w:val="20"/>
        </w:rPr>
        <w:t>employees for suggestions. How would they address the digital weakness?</w:t>
      </w:r>
    </w:p>
    <w:p w14:paraId="2232C420" w14:textId="66B64155" w:rsidR="00195178" w:rsidRDefault="00195178" w:rsidP="00647D67">
      <w:pPr>
        <w:pStyle w:val="ListParagraph"/>
        <w:numPr>
          <w:ilvl w:val="0"/>
          <w:numId w:val="4"/>
        </w:numPr>
        <w:spacing w:line="240" w:lineRule="auto"/>
        <w:rPr>
          <w:rFonts w:ascii="Helvetica Neue" w:eastAsiaTheme="minorEastAsia" w:hAnsi="Helvetica Neue"/>
          <w:sz w:val="20"/>
          <w:szCs w:val="20"/>
        </w:rPr>
      </w:pPr>
      <w:r>
        <w:rPr>
          <w:rFonts w:ascii="Helvetica Neue" w:eastAsiaTheme="minorEastAsia" w:hAnsi="Helvetica Neue"/>
          <w:sz w:val="20"/>
          <w:szCs w:val="20"/>
        </w:rPr>
        <w:t>Ask employees if they would like to participate in problem-solving</w:t>
      </w:r>
      <w:r w:rsidR="002B7B90">
        <w:rPr>
          <w:rFonts w:ascii="Helvetica Neue" w:eastAsiaTheme="minorEastAsia" w:hAnsi="Helvetica Neue"/>
          <w:sz w:val="20"/>
          <w:szCs w:val="20"/>
        </w:rPr>
        <w:t xml:space="preserve"> to identify and address root causes of the digital weakness.</w:t>
      </w:r>
    </w:p>
    <w:p w14:paraId="69713D09" w14:textId="17228AF7" w:rsidR="00DF548E" w:rsidRDefault="00DF548E" w:rsidP="00DF548E">
      <w:pPr>
        <w:rPr>
          <w:rFonts w:eastAsiaTheme="minorEastAsia"/>
          <w:szCs w:val="20"/>
        </w:rPr>
      </w:pPr>
    </w:p>
    <w:p w14:paraId="7D69BA5C" w14:textId="77777777" w:rsidR="00914234" w:rsidRDefault="00914234">
      <w:pPr>
        <w:rPr>
          <w:rFonts w:ascii="Roboto Condensed" w:eastAsiaTheme="majorEastAsia" w:hAnsi="Roboto Condensed" w:cstheme="majorBidi"/>
          <w:b/>
          <w:color w:val="EF4A3A"/>
          <w:sz w:val="28"/>
        </w:rPr>
      </w:pPr>
      <w:r>
        <w:br w:type="page"/>
      </w:r>
    </w:p>
    <w:p w14:paraId="16BAE4DE" w14:textId="7C485174" w:rsidR="00915EE6" w:rsidRPr="004749BC" w:rsidRDefault="00915EE6" w:rsidP="00915EE6">
      <w:pPr>
        <w:pStyle w:val="Heading3"/>
      </w:pPr>
      <w:r>
        <w:lastRenderedPageBreak/>
        <w:t>4</w:t>
      </w:r>
      <w:r w:rsidRPr="004749BC">
        <w:t xml:space="preserve">. </w:t>
      </w:r>
      <w:r>
        <w:t>Gemba Walk Rules</w:t>
      </w:r>
    </w:p>
    <w:p w14:paraId="2339D8FC" w14:textId="7D45F84F" w:rsidR="00DF548E" w:rsidRDefault="00DF548E" w:rsidP="00DF548E">
      <w:pPr>
        <w:rPr>
          <w:rFonts w:eastAsiaTheme="minorEastAsia"/>
          <w:szCs w:val="20"/>
        </w:rPr>
      </w:pPr>
    </w:p>
    <w:p w14:paraId="2BFBDDF1" w14:textId="30C457CE" w:rsidR="00DB5CA3" w:rsidRDefault="00A973C0" w:rsidP="00915EE6">
      <w:pPr>
        <w:pStyle w:val="ListParagraph"/>
        <w:numPr>
          <w:ilvl w:val="0"/>
          <w:numId w:val="8"/>
        </w:numPr>
        <w:spacing w:line="240" w:lineRule="auto"/>
        <w:rPr>
          <w:rFonts w:ascii="Helvetica Neue" w:eastAsiaTheme="minorEastAsia" w:hAnsi="Helvetica Neue"/>
          <w:sz w:val="20"/>
          <w:szCs w:val="20"/>
        </w:rPr>
      </w:pPr>
      <w:r>
        <w:rPr>
          <w:rFonts w:ascii="Helvetica Neue" w:eastAsiaTheme="minorEastAsia" w:hAnsi="Helvetica Neue"/>
          <w:sz w:val="20"/>
          <w:szCs w:val="20"/>
        </w:rPr>
        <w:t>R</w:t>
      </w:r>
      <w:r w:rsidR="00915EE6">
        <w:rPr>
          <w:rFonts w:ascii="Helvetica Neue" w:eastAsiaTheme="minorEastAsia" w:hAnsi="Helvetica Neue"/>
          <w:sz w:val="20"/>
          <w:szCs w:val="20"/>
        </w:rPr>
        <w:t>espect all individuals encountered on the gemba walk</w:t>
      </w:r>
      <w:r w:rsidR="00915EE6" w:rsidRPr="00DA3484">
        <w:rPr>
          <w:rFonts w:ascii="Helvetica Neue" w:eastAsiaTheme="minorEastAsia" w:hAnsi="Helvetica Neue"/>
          <w:sz w:val="20"/>
          <w:szCs w:val="20"/>
        </w:rPr>
        <w:t>.</w:t>
      </w:r>
      <w:r w:rsidR="00DB5CA3">
        <w:rPr>
          <w:rFonts w:ascii="Helvetica Neue" w:eastAsiaTheme="minorEastAsia" w:hAnsi="Helvetica Neue"/>
          <w:sz w:val="20"/>
          <w:szCs w:val="20"/>
        </w:rPr>
        <w:t xml:space="preserve"> </w:t>
      </w:r>
    </w:p>
    <w:p w14:paraId="46D6483E" w14:textId="09E7AA5A" w:rsidR="00915EE6" w:rsidRDefault="00A973C0" w:rsidP="00915EE6">
      <w:pPr>
        <w:pStyle w:val="ListParagraph"/>
        <w:numPr>
          <w:ilvl w:val="0"/>
          <w:numId w:val="8"/>
        </w:numPr>
        <w:spacing w:line="240" w:lineRule="auto"/>
        <w:rPr>
          <w:rFonts w:ascii="Helvetica Neue" w:eastAsiaTheme="minorEastAsia" w:hAnsi="Helvetica Neue"/>
          <w:sz w:val="20"/>
          <w:szCs w:val="20"/>
        </w:rPr>
      </w:pPr>
      <w:r>
        <w:rPr>
          <w:rFonts w:ascii="Helvetica Neue" w:eastAsiaTheme="minorEastAsia" w:hAnsi="Helvetica Neue"/>
          <w:sz w:val="20"/>
          <w:szCs w:val="20"/>
        </w:rPr>
        <w:t>A</w:t>
      </w:r>
      <w:r w:rsidR="00DB5CA3">
        <w:rPr>
          <w:rFonts w:ascii="Helvetica Neue" w:eastAsiaTheme="minorEastAsia" w:hAnsi="Helvetica Neue"/>
          <w:sz w:val="20"/>
          <w:szCs w:val="20"/>
        </w:rPr>
        <w:t>ttempt to engage all employees in conversation about their roles</w:t>
      </w:r>
      <w:r w:rsidR="00914234">
        <w:rPr>
          <w:rFonts w:ascii="Helvetica Neue" w:eastAsiaTheme="minorEastAsia" w:hAnsi="Helvetica Neue"/>
          <w:sz w:val="20"/>
          <w:szCs w:val="20"/>
        </w:rPr>
        <w:t xml:space="preserve">; </w:t>
      </w:r>
      <w:r w:rsidR="008F5B31">
        <w:rPr>
          <w:rFonts w:ascii="Helvetica Neue" w:eastAsiaTheme="minorEastAsia" w:hAnsi="Helvetica Neue"/>
          <w:sz w:val="20"/>
          <w:szCs w:val="20"/>
        </w:rPr>
        <w:t>what they like and don’t like about their work</w:t>
      </w:r>
      <w:r w:rsidR="00914234">
        <w:rPr>
          <w:rFonts w:ascii="Helvetica Neue" w:eastAsiaTheme="minorEastAsia" w:hAnsi="Helvetica Neue"/>
          <w:sz w:val="20"/>
          <w:szCs w:val="20"/>
        </w:rPr>
        <w:t>;</w:t>
      </w:r>
      <w:r w:rsidR="00F767C3">
        <w:rPr>
          <w:rFonts w:ascii="Helvetica Neue" w:eastAsiaTheme="minorEastAsia" w:hAnsi="Helvetica Neue"/>
          <w:sz w:val="20"/>
          <w:szCs w:val="20"/>
        </w:rPr>
        <w:t xml:space="preserve"> </w:t>
      </w:r>
      <w:r w:rsidR="00FF070F">
        <w:rPr>
          <w:rFonts w:ascii="Helvetica Neue" w:eastAsiaTheme="minorEastAsia" w:hAnsi="Helvetica Neue"/>
          <w:sz w:val="20"/>
          <w:szCs w:val="20"/>
        </w:rPr>
        <w:t xml:space="preserve">and </w:t>
      </w:r>
      <w:r w:rsidR="00F767C3">
        <w:rPr>
          <w:rFonts w:ascii="Helvetica Neue" w:eastAsiaTheme="minorEastAsia" w:hAnsi="Helvetica Neue"/>
          <w:sz w:val="20"/>
          <w:szCs w:val="20"/>
        </w:rPr>
        <w:t>the problems they frequently encounter</w:t>
      </w:r>
      <w:r w:rsidR="00FF070F">
        <w:rPr>
          <w:rFonts w:ascii="Helvetica Neue" w:eastAsiaTheme="minorEastAsia" w:hAnsi="Helvetica Neue"/>
          <w:sz w:val="20"/>
          <w:szCs w:val="20"/>
        </w:rPr>
        <w:t xml:space="preserve">. </w:t>
      </w:r>
      <w:r w:rsidR="00DB5CA3">
        <w:rPr>
          <w:rFonts w:ascii="Helvetica Neue" w:eastAsiaTheme="minorEastAsia" w:hAnsi="Helvetica Neue"/>
          <w:sz w:val="20"/>
          <w:szCs w:val="20"/>
        </w:rPr>
        <w:t xml:space="preserve">If employees want to talk, </w:t>
      </w:r>
      <w:r w:rsidR="00FF070F">
        <w:rPr>
          <w:rFonts w:ascii="Helvetica Neue" w:eastAsiaTheme="minorEastAsia" w:hAnsi="Helvetica Neue"/>
          <w:sz w:val="20"/>
          <w:szCs w:val="20"/>
        </w:rPr>
        <w:t>listen</w:t>
      </w:r>
      <w:r w:rsidR="00DB5CA3">
        <w:rPr>
          <w:rFonts w:ascii="Helvetica Neue" w:eastAsiaTheme="minorEastAsia" w:hAnsi="Helvetica Neue"/>
          <w:sz w:val="20"/>
          <w:szCs w:val="20"/>
        </w:rPr>
        <w:t xml:space="preserve">; if they don’t want to talk, don’t force </w:t>
      </w:r>
      <w:r w:rsidR="00914234">
        <w:rPr>
          <w:rFonts w:ascii="Helvetica Neue" w:eastAsiaTheme="minorEastAsia" w:hAnsi="Helvetica Neue"/>
          <w:sz w:val="20"/>
          <w:szCs w:val="20"/>
        </w:rPr>
        <w:t>them</w:t>
      </w:r>
      <w:r w:rsidR="00DB5CA3">
        <w:rPr>
          <w:rFonts w:ascii="Helvetica Neue" w:eastAsiaTheme="minorEastAsia" w:hAnsi="Helvetica Neue"/>
          <w:sz w:val="20"/>
          <w:szCs w:val="20"/>
        </w:rPr>
        <w:t>.</w:t>
      </w:r>
    </w:p>
    <w:p w14:paraId="34811005" w14:textId="7DC9A062" w:rsidR="00BA5451" w:rsidRDefault="00BA5451" w:rsidP="00915EE6">
      <w:pPr>
        <w:pStyle w:val="ListParagraph"/>
        <w:numPr>
          <w:ilvl w:val="0"/>
          <w:numId w:val="8"/>
        </w:numPr>
        <w:spacing w:line="240" w:lineRule="auto"/>
        <w:rPr>
          <w:rFonts w:ascii="Helvetica Neue" w:eastAsiaTheme="minorEastAsia" w:hAnsi="Helvetica Neue"/>
          <w:sz w:val="20"/>
          <w:szCs w:val="20"/>
        </w:rPr>
      </w:pPr>
      <w:r>
        <w:rPr>
          <w:rFonts w:ascii="Helvetica Neue" w:eastAsiaTheme="minorEastAsia" w:hAnsi="Helvetica Neue"/>
          <w:sz w:val="20"/>
          <w:szCs w:val="20"/>
        </w:rPr>
        <w:t xml:space="preserve">Ask questions </w:t>
      </w:r>
      <w:r w:rsidR="00F328EF">
        <w:rPr>
          <w:rFonts w:ascii="Helvetica Neue" w:eastAsiaTheme="minorEastAsia" w:hAnsi="Helvetica Neue"/>
          <w:sz w:val="20"/>
          <w:szCs w:val="20"/>
        </w:rPr>
        <w:t xml:space="preserve">to learn about the work and digitization of the work. If individuals want to talk about other things, </w:t>
      </w:r>
      <w:r w:rsidR="00423919">
        <w:rPr>
          <w:rFonts w:ascii="Helvetica Neue" w:eastAsiaTheme="minorEastAsia" w:hAnsi="Helvetica Neue"/>
          <w:sz w:val="20"/>
          <w:szCs w:val="20"/>
        </w:rPr>
        <w:t>be respectful and listen</w:t>
      </w:r>
      <w:r w:rsidR="00F328EF">
        <w:rPr>
          <w:rFonts w:ascii="Helvetica Neue" w:eastAsiaTheme="minorEastAsia" w:hAnsi="Helvetica Neue"/>
          <w:sz w:val="20"/>
          <w:szCs w:val="20"/>
        </w:rPr>
        <w:t>, but</w:t>
      </w:r>
      <w:r w:rsidR="00423919">
        <w:rPr>
          <w:rFonts w:ascii="Helvetica Neue" w:eastAsiaTheme="minorEastAsia" w:hAnsi="Helvetica Neue"/>
          <w:sz w:val="20"/>
          <w:szCs w:val="20"/>
        </w:rPr>
        <w:t xml:space="preserve"> steer</w:t>
      </w:r>
      <w:r w:rsidR="00F328EF">
        <w:rPr>
          <w:rFonts w:ascii="Helvetica Neue" w:eastAsiaTheme="minorEastAsia" w:hAnsi="Helvetica Neue"/>
          <w:sz w:val="20"/>
          <w:szCs w:val="20"/>
        </w:rPr>
        <w:t xml:space="preserve"> questions</w:t>
      </w:r>
      <w:r w:rsidR="00423919">
        <w:rPr>
          <w:rFonts w:ascii="Helvetica Neue" w:eastAsiaTheme="minorEastAsia" w:hAnsi="Helvetica Neue"/>
          <w:sz w:val="20"/>
          <w:szCs w:val="20"/>
        </w:rPr>
        <w:t xml:space="preserve"> and conversations toward topics</w:t>
      </w:r>
      <w:r w:rsidR="00B341DC">
        <w:rPr>
          <w:rFonts w:ascii="Helvetica Neue" w:eastAsiaTheme="minorEastAsia" w:hAnsi="Helvetica Neue"/>
          <w:sz w:val="20"/>
          <w:szCs w:val="20"/>
        </w:rPr>
        <w:t xml:space="preserve"> that help the gemba walk achieve its objectives.</w:t>
      </w:r>
    </w:p>
    <w:p w14:paraId="4917DF5E" w14:textId="3B1ACF21" w:rsidR="002C7578" w:rsidRDefault="002C7578" w:rsidP="002C7578">
      <w:pPr>
        <w:pStyle w:val="ListParagraph"/>
        <w:numPr>
          <w:ilvl w:val="0"/>
          <w:numId w:val="8"/>
        </w:numPr>
        <w:spacing w:line="240" w:lineRule="auto"/>
        <w:rPr>
          <w:rFonts w:ascii="Helvetica Neue" w:eastAsiaTheme="minorEastAsia" w:hAnsi="Helvetica Neue"/>
          <w:sz w:val="20"/>
          <w:szCs w:val="20"/>
        </w:rPr>
      </w:pPr>
      <w:r>
        <w:rPr>
          <w:rFonts w:ascii="Helvetica Neue" w:eastAsiaTheme="minorEastAsia" w:hAnsi="Helvetica Neue"/>
          <w:sz w:val="20"/>
          <w:szCs w:val="20"/>
        </w:rPr>
        <w:t>Show empathy for the employees and the problems they encounter</w:t>
      </w:r>
      <w:r w:rsidR="00914234">
        <w:rPr>
          <w:rFonts w:ascii="Helvetica Neue" w:eastAsiaTheme="minorEastAsia" w:hAnsi="Helvetica Neue"/>
          <w:sz w:val="20"/>
          <w:szCs w:val="20"/>
        </w:rPr>
        <w:t>, both</w:t>
      </w:r>
      <w:r>
        <w:rPr>
          <w:rFonts w:ascii="Helvetica Neue" w:eastAsiaTheme="minorEastAsia" w:hAnsi="Helvetica Neue"/>
          <w:sz w:val="20"/>
          <w:szCs w:val="20"/>
        </w:rPr>
        <w:t xml:space="preserve"> </w:t>
      </w:r>
      <w:r w:rsidR="00914234">
        <w:rPr>
          <w:rFonts w:ascii="Helvetica Neue" w:eastAsiaTheme="minorEastAsia" w:hAnsi="Helvetica Neue"/>
          <w:sz w:val="20"/>
          <w:szCs w:val="20"/>
        </w:rPr>
        <w:t>at</w:t>
      </w:r>
      <w:r>
        <w:rPr>
          <w:rFonts w:ascii="Helvetica Neue" w:eastAsiaTheme="minorEastAsia" w:hAnsi="Helvetica Neue"/>
          <w:sz w:val="20"/>
          <w:szCs w:val="20"/>
        </w:rPr>
        <w:t xml:space="preserve"> work and away from work.</w:t>
      </w:r>
    </w:p>
    <w:p w14:paraId="566CAC84" w14:textId="0E8904D3" w:rsidR="001772E3" w:rsidRPr="00DA3484" w:rsidRDefault="001772E3" w:rsidP="00915EE6">
      <w:pPr>
        <w:pStyle w:val="ListParagraph"/>
        <w:numPr>
          <w:ilvl w:val="0"/>
          <w:numId w:val="8"/>
        </w:numPr>
        <w:spacing w:line="240" w:lineRule="auto"/>
        <w:rPr>
          <w:rFonts w:ascii="Helvetica Neue" w:eastAsiaTheme="minorEastAsia" w:hAnsi="Helvetica Neue"/>
          <w:sz w:val="20"/>
          <w:szCs w:val="20"/>
        </w:rPr>
      </w:pPr>
      <w:r>
        <w:rPr>
          <w:rFonts w:ascii="Helvetica Neue" w:eastAsiaTheme="minorEastAsia" w:hAnsi="Helvetica Neue"/>
          <w:sz w:val="20"/>
          <w:szCs w:val="20"/>
        </w:rPr>
        <w:t xml:space="preserve">Ask employees how the digital-improvement team can help. Listen to their </w:t>
      </w:r>
      <w:r w:rsidR="002C7578">
        <w:rPr>
          <w:rFonts w:ascii="Helvetica Neue" w:eastAsiaTheme="minorEastAsia" w:hAnsi="Helvetica Neue"/>
          <w:sz w:val="20"/>
          <w:szCs w:val="20"/>
        </w:rPr>
        <w:t>comments and requests</w:t>
      </w:r>
      <w:r>
        <w:rPr>
          <w:rFonts w:ascii="Helvetica Neue" w:eastAsiaTheme="minorEastAsia" w:hAnsi="Helvetica Neue"/>
          <w:sz w:val="20"/>
          <w:szCs w:val="20"/>
        </w:rPr>
        <w:t>, but don’t make commitments that may be difficult to keep.</w:t>
      </w:r>
      <w:r w:rsidR="002C7578">
        <w:rPr>
          <w:rFonts w:ascii="Helvetica Neue" w:eastAsiaTheme="minorEastAsia" w:hAnsi="Helvetica Neue"/>
          <w:sz w:val="20"/>
          <w:szCs w:val="20"/>
        </w:rPr>
        <w:t xml:space="preserve"> Try to engage them in applying their own ideas.</w:t>
      </w:r>
    </w:p>
    <w:p w14:paraId="259E4805" w14:textId="1E9814E3" w:rsidR="00915EE6" w:rsidRDefault="00A973C0" w:rsidP="00915EE6">
      <w:pPr>
        <w:pStyle w:val="ListParagraph"/>
        <w:numPr>
          <w:ilvl w:val="0"/>
          <w:numId w:val="8"/>
        </w:numPr>
        <w:spacing w:line="240" w:lineRule="auto"/>
        <w:rPr>
          <w:rFonts w:ascii="Helvetica Neue" w:eastAsiaTheme="minorEastAsia" w:hAnsi="Helvetica Neue"/>
          <w:sz w:val="20"/>
          <w:szCs w:val="20"/>
        </w:rPr>
      </w:pPr>
      <w:r>
        <w:rPr>
          <w:rFonts w:ascii="Helvetica Neue" w:eastAsiaTheme="minorEastAsia" w:hAnsi="Helvetica Neue"/>
          <w:sz w:val="20"/>
          <w:szCs w:val="20"/>
        </w:rPr>
        <w:t>Take a non-hierarchical approach. Do not</w:t>
      </w:r>
      <w:r w:rsidR="008F5B31">
        <w:rPr>
          <w:rFonts w:ascii="Helvetica Neue" w:eastAsiaTheme="minorEastAsia" w:hAnsi="Helvetica Neue"/>
          <w:sz w:val="20"/>
          <w:szCs w:val="20"/>
        </w:rPr>
        <w:t xml:space="preserve"> </w:t>
      </w:r>
      <w:r w:rsidR="00F767C3">
        <w:rPr>
          <w:rFonts w:ascii="Helvetica Neue" w:eastAsiaTheme="minorEastAsia" w:hAnsi="Helvetica Neue"/>
          <w:sz w:val="20"/>
          <w:szCs w:val="20"/>
        </w:rPr>
        <w:t xml:space="preserve">present your title, standing in the company, or even role on the digital transformation team as </w:t>
      </w:r>
      <w:r w:rsidR="003A316B">
        <w:rPr>
          <w:rFonts w:ascii="Helvetica Neue" w:eastAsiaTheme="minorEastAsia" w:hAnsi="Helvetica Neue"/>
          <w:sz w:val="20"/>
          <w:szCs w:val="20"/>
        </w:rPr>
        <w:t>being superior to frontline work.</w:t>
      </w:r>
    </w:p>
    <w:p w14:paraId="4B66175D" w14:textId="398AD258" w:rsidR="009B4AB4" w:rsidRDefault="009B4AB4" w:rsidP="00915EE6">
      <w:pPr>
        <w:pStyle w:val="ListParagraph"/>
        <w:numPr>
          <w:ilvl w:val="0"/>
          <w:numId w:val="8"/>
        </w:numPr>
        <w:spacing w:line="240" w:lineRule="auto"/>
        <w:rPr>
          <w:rFonts w:ascii="Helvetica Neue" w:eastAsiaTheme="minorEastAsia" w:hAnsi="Helvetica Neue"/>
          <w:sz w:val="20"/>
          <w:szCs w:val="20"/>
        </w:rPr>
      </w:pPr>
      <w:r>
        <w:rPr>
          <w:rFonts w:ascii="Helvetica Neue" w:eastAsiaTheme="minorEastAsia" w:hAnsi="Helvetica Neue"/>
          <w:sz w:val="20"/>
          <w:szCs w:val="20"/>
        </w:rPr>
        <w:t>Do not tell management or frontline employees what to d</w:t>
      </w:r>
      <w:r w:rsidR="00160798">
        <w:rPr>
          <w:rFonts w:ascii="Helvetica Neue" w:eastAsiaTheme="minorEastAsia" w:hAnsi="Helvetica Neue"/>
          <w:sz w:val="20"/>
          <w:szCs w:val="20"/>
        </w:rPr>
        <w:t>o</w:t>
      </w:r>
      <w:r w:rsidR="002D5214">
        <w:rPr>
          <w:rFonts w:ascii="Helvetica Neue" w:eastAsiaTheme="minorEastAsia" w:hAnsi="Helvetica Neue"/>
          <w:sz w:val="20"/>
          <w:szCs w:val="20"/>
        </w:rPr>
        <w:t>, even when a problem is identified</w:t>
      </w:r>
      <w:r>
        <w:rPr>
          <w:rFonts w:ascii="Helvetica Neue" w:eastAsiaTheme="minorEastAsia" w:hAnsi="Helvetica Neue"/>
          <w:sz w:val="20"/>
          <w:szCs w:val="20"/>
        </w:rPr>
        <w:t xml:space="preserve"> (unless a serious problem puts someone in imminent danger). </w:t>
      </w:r>
      <w:r w:rsidR="002D5214">
        <w:rPr>
          <w:rFonts w:ascii="Helvetica Neue" w:eastAsiaTheme="minorEastAsia" w:hAnsi="Helvetica Neue"/>
          <w:sz w:val="20"/>
          <w:szCs w:val="20"/>
        </w:rPr>
        <w:t>Engage employees in the area with questions to help them recognize the problem on their own.</w:t>
      </w:r>
    </w:p>
    <w:p w14:paraId="075CCA45" w14:textId="5FB74319" w:rsidR="00487088" w:rsidRDefault="00487088" w:rsidP="00915EE6">
      <w:pPr>
        <w:pStyle w:val="ListParagraph"/>
        <w:numPr>
          <w:ilvl w:val="0"/>
          <w:numId w:val="8"/>
        </w:numPr>
        <w:spacing w:line="240" w:lineRule="auto"/>
        <w:rPr>
          <w:rFonts w:ascii="Helvetica Neue" w:eastAsiaTheme="minorEastAsia" w:hAnsi="Helvetica Neue"/>
          <w:sz w:val="20"/>
          <w:szCs w:val="20"/>
        </w:rPr>
      </w:pPr>
      <w:r>
        <w:rPr>
          <w:rFonts w:ascii="Helvetica Neue" w:eastAsiaTheme="minorEastAsia" w:hAnsi="Helvetica Neue"/>
          <w:sz w:val="20"/>
          <w:szCs w:val="20"/>
        </w:rPr>
        <w:t xml:space="preserve">Focus on the </w:t>
      </w:r>
      <w:r w:rsidRPr="009330DF">
        <w:rPr>
          <w:rFonts w:ascii="Helvetica Neue" w:eastAsiaTheme="minorEastAsia" w:hAnsi="Helvetica Neue"/>
          <w:i/>
          <w:iCs/>
          <w:sz w:val="20"/>
          <w:szCs w:val="20"/>
        </w:rPr>
        <w:t>process</w:t>
      </w:r>
      <w:r>
        <w:rPr>
          <w:rFonts w:ascii="Helvetica Neue" w:eastAsiaTheme="minorEastAsia" w:hAnsi="Helvetica Neue"/>
          <w:sz w:val="20"/>
          <w:szCs w:val="20"/>
        </w:rPr>
        <w:t xml:space="preserve"> as the source of digital weakness and/or problems — don’t assume it’s a personnel issue</w:t>
      </w:r>
      <w:r w:rsidR="00914234">
        <w:rPr>
          <w:rFonts w:ascii="Helvetica Neue" w:eastAsiaTheme="minorEastAsia" w:hAnsi="Helvetica Neue"/>
          <w:sz w:val="20"/>
          <w:szCs w:val="20"/>
        </w:rPr>
        <w:t>,</w:t>
      </w:r>
      <w:r>
        <w:rPr>
          <w:rFonts w:ascii="Helvetica Neue" w:eastAsiaTheme="minorEastAsia" w:hAnsi="Helvetica Neue"/>
          <w:sz w:val="20"/>
          <w:szCs w:val="20"/>
        </w:rPr>
        <w:t xml:space="preserve"> and </w:t>
      </w:r>
      <w:r w:rsidR="003A316B" w:rsidRPr="009330DF">
        <w:rPr>
          <w:rFonts w:ascii="Helvetica Neue" w:eastAsiaTheme="minorEastAsia" w:hAnsi="Helvetica Neue"/>
          <w:i/>
          <w:iCs/>
          <w:sz w:val="20"/>
          <w:szCs w:val="20"/>
        </w:rPr>
        <w:t>never</w:t>
      </w:r>
      <w:r w:rsidR="003A316B">
        <w:rPr>
          <w:rFonts w:ascii="Helvetica Neue" w:eastAsiaTheme="minorEastAsia" w:hAnsi="Helvetica Neue"/>
          <w:sz w:val="20"/>
          <w:szCs w:val="20"/>
        </w:rPr>
        <w:t xml:space="preserve"> assume or </w:t>
      </w:r>
      <w:r>
        <w:rPr>
          <w:rFonts w:ascii="Helvetica Neue" w:eastAsiaTheme="minorEastAsia" w:hAnsi="Helvetica Neue"/>
          <w:sz w:val="20"/>
          <w:szCs w:val="20"/>
        </w:rPr>
        <w:t>assign blame.</w:t>
      </w:r>
    </w:p>
    <w:p w14:paraId="56B438A0" w14:textId="2684E5F7" w:rsidR="003A316B" w:rsidRDefault="003A316B" w:rsidP="003A316B">
      <w:pPr>
        <w:pStyle w:val="ListParagraph"/>
        <w:numPr>
          <w:ilvl w:val="0"/>
          <w:numId w:val="8"/>
        </w:numPr>
        <w:spacing w:line="240" w:lineRule="auto"/>
        <w:rPr>
          <w:rFonts w:ascii="Helvetica Neue" w:eastAsiaTheme="minorEastAsia" w:hAnsi="Helvetica Neue"/>
          <w:sz w:val="20"/>
          <w:szCs w:val="20"/>
        </w:rPr>
      </w:pPr>
      <w:r>
        <w:rPr>
          <w:rFonts w:ascii="Helvetica Neue" w:eastAsiaTheme="minorEastAsia" w:hAnsi="Helvetica Neue"/>
          <w:sz w:val="20"/>
          <w:szCs w:val="20"/>
        </w:rPr>
        <w:t>Thank individuals for sharing information</w:t>
      </w:r>
      <w:r w:rsidR="00914234">
        <w:rPr>
          <w:rFonts w:ascii="Helvetica Neue" w:eastAsiaTheme="minorEastAsia" w:hAnsi="Helvetica Neue"/>
          <w:sz w:val="20"/>
          <w:szCs w:val="20"/>
        </w:rPr>
        <w:t>,</w:t>
      </w:r>
      <w:r>
        <w:rPr>
          <w:rFonts w:ascii="Helvetica Neue" w:eastAsiaTheme="minorEastAsia" w:hAnsi="Helvetica Neue"/>
          <w:sz w:val="20"/>
          <w:szCs w:val="20"/>
        </w:rPr>
        <w:t xml:space="preserve"> and for the work they do </w:t>
      </w:r>
      <w:r w:rsidR="005B30CC">
        <w:rPr>
          <w:rFonts w:ascii="Helvetica Neue" w:eastAsiaTheme="minorEastAsia" w:hAnsi="Helvetica Neue"/>
          <w:sz w:val="20"/>
          <w:szCs w:val="20"/>
        </w:rPr>
        <w:t>daily</w:t>
      </w:r>
      <w:r>
        <w:rPr>
          <w:rFonts w:ascii="Helvetica Neue" w:eastAsiaTheme="minorEastAsia" w:hAnsi="Helvetica Neue"/>
          <w:sz w:val="20"/>
          <w:szCs w:val="20"/>
        </w:rPr>
        <w:t>.</w:t>
      </w:r>
    </w:p>
    <w:p w14:paraId="6AA0447C" w14:textId="20284160" w:rsidR="00BD711C" w:rsidRDefault="00BD711C" w:rsidP="003A316B">
      <w:pPr>
        <w:pStyle w:val="ListParagraph"/>
        <w:numPr>
          <w:ilvl w:val="0"/>
          <w:numId w:val="8"/>
        </w:numPr>
        <w:spacing w:line="240" w:lineRule="auto"/>
        <w:rPr>
          <w:rFonts w:ascii="Helvetica Neue" w:eastAsiaTheme="minorEastAsia" w:hAnsi="Helvetica Neue"/>
          <w:sz w:val="20"/>
          <w:szCs w:val="20"/>
        </w:rPr>
      </w:pPr>
      <w:r>
        <w:rPr>
          <w:rFonts w:ascii="Helvetica Neue" w:eastAsiaTheme="minorEastAsia" w:hAnsi="Helvetica Neue"/>
          <w:sz w:val="20"/>
          <w:szCs w:val="20"/>
        </w:rPr>
        <w:t>Tell management and frontline employees that their efforts are critical to the digital transformation of the company</w:t>
      </w:r>
      <w:r w:rsidR="00C9752B">
        <w:rPr>
          <w:rFonts w:ascii="Helvetica Neue" w:eastAsiaTheme="minorEastAsia" w:hAnsi="Helvetica Neue"/>
          <w:sz w:val="20"/>
          <w:szCs w:val="20"/>
        </w:rPr>
        <w:t>, and encourage them to contact the improvement team if they have ideas and suggestions after the gemba walk is over</w:t>
      </w:r>
      <w:r>
        <w:rPr>
          <w:rFonts w:ascii="Helvetica Neue" w:eastAsiaTheme="minorEastAsia" w:hAnsi="Helvetica Neue"/>
          <w:sz w:val="20"/>
          <w:szCs w:val="20"/>
        </w:rPr>
        <w:t>.</w:t>
      </w:r>
    </w:p>
    <w:p w14:paraId="4A0C58B7" w14:textId="77777777" w:rsidR="003A316B" w:rsidRPr="003A316B" w:rsidRDefault="003A316B" w:rsidP="003A316B">
      <w:pPr>
        <w:rPr>
          <w:rFonts w:eastAsiaTheme="minorEastAsia"/>
          <w:szCs w:val="20"/>
        </w:rPr>
      </w:pPr>
    </w:p>
    <w:sectPr w:rsidR="003A316B" w:rsidRPr="003A316B" w:rsidSect="000E083D">
      <w:headerReference w:type="default" r:id="rId7"/>
      <w:footerReference w:type="default" r:id="rId8"/>
      <w:pgSz w:w="12240" w:h="15840"/>
      <w:pgMar w:top="1440" w:right="1440" w:bottom="1440" w:left="1440" w:header="14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A4CA2" w14:textId="77777777" w:rsidR="00F1191C" w:rsidRDefault="00F1191C" w:rsidP="006B25D1">
      <w:r>
        <w:separator/>
      </w:r>
    </w:p>
  </w:endnote>
  <w:endnote w:type="continuationSeparator" w:id="0">
    <w:p w14:paraId="30393623" w14:textId="77777777" w:rsidR="00F1191C" w:rsidRDefault="00F1191C" w:rsidP="006B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7DD2" w14:textId="63A16AE8" w:rsidR="000E083D" w:rsidRPr="001775F9" w:rsidRDefault="00F1191C" w:rsidP="000E083D">
    <w:pPr>
      <w:pStyle w:val="Footer"/>
      <w:jc w:val="center"/>
      <w:rPr>
        <w:rFonts w:ascii="Roboto" w:hAnsi="Roboto"/>
        <w:b/>
        <w:bCs/>
        <w:color w:val="49616D"/>
        <w:szCs w:val="20"/>
      </w:rPr>
    </w:pPr>
    <w:hyperlink r:id="rId1" w:history="1">
      <w:r w:rsidR="000E083D" w:rsidRPr="00B45CA9">
        <w:rPr>
          <w:rStyle w:val="Hyperlink"/>
          <w:rFonts w:ascii="Roboto" w:hAnsi="Roboto"/>
          <w:b/>
          <w:bCs/>
          <w:szCs w:val="20"/>
        </w:rPr>
        <w:t>digital-transformation-mfg.com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2DC47" w14:textId="77777777" w:rsidR="00F1191C" w:rsidRDefault="00F1191C" w:rsidP="006B25D1">
      <w:r>
        <w:separator/>
      </w:r>
    </w:p>
  </w:footnote>
  <w:footnote w:type="continuationSeparator" w:id="0">
    <w:p w14:paraId="7AE15FD5" w14:textId="77777777" w:rsidR="00F1191C" w:rsidRDefault="00F1191C" w:rsidP="006B2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0D2A7" w14:textId="16CA2536" w:rsidR="006F402B" w:rsidRDefault="006F402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6A73EA" wp14:editId="4C6030E7">
              <wp:simplePos x="0" y="0"/>
              <wp:positionH relativeFrom="column">
                <wp:posOffset>-4657</wp:posOffset>
              </wp:positionH>
              <wp:positionV relativeFrom="paragraph">
                <wp:posOffset>768350</wp:posOffset>
              </wp:positionV>
              <wp:extent cx="5901267" cy="0"/>
              <wp:effectExtent l="0" t="12700" r="1714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1267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5A9B20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60.5pt" to="464.3pt,6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" strokecolor="#a5a5a5 [2092]" strokeweight="1.5pt">
              <v:stroke joinstyle="miter"/>
            </v:line>
          </w:pict>
        </mc:Fallback>
      </mc:AlternateContent>
    </w:r>
  </w:p>
  <w:p w14:paraId="525B5A6D" w14:textId="4A396450" w:rsidR="006B25D1" w:rsidRDefault="006B25D1">
    <w:pPr>
      <w:pStyle w:val="Header"/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3470BFCE" wp14:editId="5C6CC2BF">
          <wp:simplePos x="0" y="0"/>
          <wp:positionH relativeFrom="margin">
            <wp:posOffset>0</wp:posOffset>
          </wp:positionH>
          <wp:positionV relativeFrom="page">
            <wp:posOffset>795655</wp:posOffset>
          </wp:positionV>
          <wp:extent cx="2601868" cy="664058"/>
          <wp:effectExtent l="0" t="0" r="0" b="0"/>
          <wp:wrapTopAndBottom distT="152400" distB="152400"/>
          <wp:docPr id="1073741825" name="officeArt object" descr="A picture containing text,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A picture containing text, sign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1868" cy="6640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0BF3"/>
    <w:multiLevelType w:val="hybridMultilevel"/>
    <w:tmpl w:val="5782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553C"/>
    <w:multiLevelType w:val="hybridMultilevel"/>
    <w:tmpl w:val="3E88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E570D"/>
    <w:multiLevelType w:val="hybridMultilevel"/>
    <w:tmpl w:val="9DE85D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EC262C"/>
    <w:multiLevelType w:val="hybridMultilevel"/>
    <w:tmpl w:val="3CB6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92C21"/>
    <w:multiLevelType w:val="hybridMultilevel"/>
    <w:tmpl w:val="59E29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D2E9E"/>
    <w:multiLevelType w:val="hybridMultilevel"/>
    <w:tmpl w:val="4BB005AE"/>
    <w:lvl w:ilvl="0" w:tplc="E87EB094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47CCA"/>
    <w:multiLevelType w:val="hybridMultilevel"/>
    <w:tmpl w:val="2EF85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391956"/>
    <w:multiLevelType w:val="hybridMultilevel"/>
    <w:tmpl w:val="3C94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trackRevisions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D1"/>
    <w:rsid w:val="0002107E"/>
    <w:rsid w:val="00030FE8"/>
    <w:rsid w:val="00033ACC"/>
    <w:rsid w:val="00046BCB"/>
    <w:rsid w:val="00061F88"/>
    <w:rsid w:val="000E083D"/>
    <w:rsid w:val="001367A6"/>
    <w:rsid w:val="00152103"/>
    <w:rsid w:val="00160798"/>
    <w:rsid w:val="001772E3"/>
    <w:rsid w:val="001775F9"/>
    <w:rsid w:val="00195178"/>
    <w:rsid w:val="001A3984"/>
    <w:rsid w:val="001D5FFD"/>
    <w:rsid w:val="002039BF"/>
    <w:rsid w:val="002328FA"/>
    <w:rsid w:val="0023354B"/>
    <w:rsid w:val="00250EBE"/>
    <w:rsid w:val="00267F41"/>
    <w:rsid w:val="00272D6D"/>
    <w:rsid w:val="00274DEF"/>
    <w:rsid w:val="00294451"/>
    <w:rsid w:val="002B7B90"/>
    <w:rsid w:val="002C7578"/>
    <w:rsid w:val="002D5214"/>
    <w:rsid w:val="002E33A4"/>
    <w:rsid w:val="002F310E"/>
    <w:rsid w:val="00313C60"/>
    <w:rsid w:val="0032192C"/>
    <w:rsid w:val="00323621"/>
    <w:rsid w:val="00346B33"/>
    <w:rsid w:val="00351847"/>
    <w:rsid w:val="00354B20"/>
    <w:rsid w:val="003814D5"/>
    <w:rsid w:val="00383436"/>
    <w:rsid w:val="00384415"/>
    <w:rsid w:val="003A316B"/>
    <w:rsid w:val="003A5A92"/>
    <w:rsid w:val="003A77AF"/>
    <w:rsid w:val="003C09EB"/>
    <w:rsid w:val="00401BDE"/>
    <w:rsid w:val="00423919"/>
    <w:rsid w:val="00442D35"/>
    <w:rsid w:val="004521F5"/>
    <w:rsid w:val="004660EA"/>
    <w:rsid w:val="004749BC"/>
    <w:rsid w:val="00487088"/>
    <w:rsid w:val="004E7906"/>
    <w:rsid w:val="004F5101"/>
    <w:rsid w:val="00550307"/>
    <w:rsid w:val="00585410"/>
    <w:rsid w:val="00591EDF"/>
    <w:rsid w:val="005B30CC"/>
    <w:rsid w:val="005C0B91"/>
    <w:rsid w:val="00627DCF"/>
    <w:rsid w:val="00647D67"/>
    <w:rsid w:val="006558D8"/>
    <w:rsid w:val="006A5F7B"/>
    <w:rsid w:val="006A79C3"/>
    <w:rsid w:val="006B25D1"/>
    <w:rsid w:val="006B5AA9"/>
    <w:rsid w:val="006E2605"/>
    <w:rsid w:val="006F402B"/>
    <w:rsid w:val="00702D96"/>
    <w:rsid w:val="00734E53"/>
    <w:rsid w:val="00741C5B"/>
    <w:rsid w:val="00745203"/>
    <w:rsid w:val="00752353"/>
    <w:rsid w:val="0077571E"/>
    <w:rsid w:val="00786A18"/>
    <w:rsid w:val="007A573B"/>
    <w:rsid w:val="007D3D2F"/>
    <w:rsid w:val="007E0B90"/>
    <w:rsid w:val="007F2EE9"/>
    <w:rsid w:val="007F453F"/>
    <w:rsid w:val="00803460"/>
    <w:rsid w:val="008130EC"/>
    <w:rsid w:val="00886CA8"/>
    <w:rsid w:val="008D4337"/>
    <w:rsid w:val="008F5B31"/>
    <w:rsid w:val="00914234"/>
    <w:rsid w:val="00915EE6"/>
    <w:rsid w:val="009330DF"/>
    <w:rsid w:val="00943349"/>
    <w:rsid w:val="009759BE"/>
    <w:rsid w:val="00975E88"/>
    <w:rsid w:val="00982ABF"/>
    <w:rsid w:val="009836C2"/>
    <w:rsid w:val="00983988"/>
    <w:rsid w:val="00995073"/>
    <w:rsid w:val="00995E70"/>
    <w:rsid w:val="009A5933"/>
    <w:rsid w:val="009A7C73"/>
    <w:rsid w:val="009B4A33"/>
    <w:rsid w:val="009B4AB4"/>
    <w:rsid w:val="009B6497"/>
    <w:rsid w:val="009C052D"/>
    <w:rsid w:val="009D7D0E"/>
    <w:rsid w:val="009E7BC1"/>
    <w:rsid w:val="009F7B3E"/>
    <w:rsid w:val="00A045C5"/>
    <w:rsid w:val="00A51658"/>
    <w:rsid w:val="00A559B3"/>
    <w:rsid w:val="00A968C6"/>
    <w:rsid w:val="00A973C0"/>
    <w:rsid w:val="00A97527"/>
    <w:rsid w:val="00AF422B"/>
    <w:rsid w:val="00B341DC"/>
    <w:rsid w:val="00B45CA9"/>
    <w:rsid w:val="00B74791"/>
    <w:rsid w:val="00B94765"/>
    <w:rsid w:val="00BA5451"/>
    <w:rsid w:val="00BD711C"/>
    <w:rsid w:val="00BE084A"/>
    <w:rsid w:val="00BE13D1"/>
    <w:rsid w:val="00C10322"/>
    <w:rsid w:val="00C2355A"/>
    <w:rsid w:val="00C54DB2"/>
    <w:rsid w:val="00C571C2"/>
    <w:rsid w:val="00C9752B"/>
    <w:rsid w:val="00CB1091"/>
    <w:rsid w:val="00CC2D9F"/>
    <w:rsid w:val="00CE3396"/>
    <w:rsid w:val="00D25EC0"/>
    <w:rsid w:val="00D62C91"/>
    <w:rsid w:val="00D765F5"/>
    <w:rsid w:val="00DA3484"/>
    <w:rsid w:val="00DB5CA3"/>
    <w:rsid w:val="00DF548E"/>
    <w:rsid w:val="00E10FD8"/>
    <w:rsid w:val="00E609F8"/>
    <w:rsid w:val="00E864F9"/>
    <w:rsid w:val="00EA29C0"/>
    <w:rsid w:val="00EA61C8"/>
    <w:rsid w:val="00EB18BA"/>
    <w:rsid w:val="00F012F8"/>
    <w:rsid w:val="00F1191C"/>
    <w:rsid w:val="00F16523"/>
    <w:rsid w:val="00F328EF"/>
    <w:rsid w:val="00F34D9C"/>
    <w:rsid w:val="00F451F7"/>
    <w:rsid w:val="00F564AC"/>
    <w:rsid w:val="00F755ED"/>
    <w:rsid w:val="00F767C3"/>
    <w:rsid w:val="00FA4898"/>
    <w:rsid w:val="00FB10C6"/>
    <w:rsid w:val="00FB3965"/>
    <w:rsid w:val="00FC55C3"/>
    <w:rsid w:val="00FC57D7"/>
    <w:rsid w:val="00FF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8220D"/>
  <w14:defaultImageDpi w14:val="32767"/>
  <w15:chartTrackingRefBased/>
  <w15:docId w15:val="{451C48B2-3153-E242-AFAF-326CD004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F310E"/>
    <w:rPr>
      <w:rFonts w:ascii="Helvetica Neue" w:hAnsi="Helvetica Neue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7DCF"/>
    <w:pPr>
      <w:keepNext/>
      <w:keepLines/>
      <w:jc w:val="center"/>
      <w:outlineLvl w:val="0"/>
    </w:pPr>
    <w:rPr>
      <w:rFonts w:ascii="Roboto Condensed" w:eastAsiaTheme="majorEastAsia" w:hAnsi="Roboto Condensed" w:cstheme="majorBidi"/>
      <w:b/>
      <w:color w:val="2F5496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7DCF"/>
    <w:pPr>
      <w:keepNext/>
      <w:keepLines/>
      <w:jc w:val="center"/>
      <w:outlineLvl w:val="1"/>
    </w:pPr>
    <w:rPr>
      <w:rFonts w:ascii="Roboto Condensed" w:eastAsiaTheme="majorEastAsia" w:hAnsi="Roboto Condensed" w:cstheme="majorBidi"/>
      <w:b/>
      <w:color w:val="919191"/>
      <w:sz w:val="4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7DCF"/>
    <w:pPr>
      <w:keepNext/>
      <w:keepLines/>
      <w:outlineLvl w:val="2"/>
    </w:pPr>
    <w:rPr>
      <w:rFonts w:ascii="Roboto Condensed" w:eastAsiaTheme="majorEastAsia" w:hAnsi="Roboto Condensed" w:cstheme="majorBidi"/>
      <w:b/>
      <w:color w:val="EF4A3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5D1"/>
  </w:style>
  <w:style w:type="paragraph" w:styleId="Footer">
    <w:name w:val="footer"/>
    <w:basedOn w:val="Normal"/>
    <w:link w:val="FooterChar"/>
    <w:uiPriority w:val="99"/>
    <w:unhideWhenUsed/>
    <w:rsid w:val="006B2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5D1"/>
  </w:style>
  <w:style w:type="paragraph" w:customStyle="1" w:styleId="Body">
    <w:name w:val="Body"/>
    <w:rsid w:val="000E08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Title">
    <w:name w:val="Title"/>
    <w:next w:val="Body"/>
    <w:link w:val="TitleChar"/>
    <w:uiPriority w:val="10"/>
    <w:qFormat/>
    <w:rsid w:val="000E083D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</w:rPr>
  </w:style>
  <w:style w:type="character" w:customStyle="1" w:styleId="TitleChar">
    <w:name w:val="Title Char"/>
    <w:basedOn w:val="DefaultParagraphFont"/>
    <w:link w:val="Title"/>
    <w:uiPriority w:val="10"/>
    <w:rsid w:val="000E083D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</w:rPr>
  </w:style>
  <w:style w:type="paragraph" w:customStyle="1" w:styleId="Body1">
    <w:name w:val="Body 1"/>
    <w:rsid w:val="000E083D"/>
    <w:pPr>
      <w:pBdr>
        <w:top w:val="nil"/>
        <w:left w:val="nil"/>
        <w:bottom w:val="nil"/>
        <w:right w:val="nil"/>
        <w:between w:val="nil"/>
        <w:bar w:val="nil"/>
      </w:pBdr>
      <w:spacing w:line="300" w:lineRule="exact"/>
    </w:pPr>
    <w:rPr>
      <w:rFonts w:ascii="Roboto Condensed" w:eastAsia="Roboto Condensed" w:hAnsi="Roboto Condensed" w:cs="Roboto Condensed"/>
      <w:b/>
      <w:bCs/>
      <w:color w:val="EF4A3A"/>
      <w:sz w:val="28"/>
      <w:szCs w:val="28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B45C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45C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5CA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27DCF"/>
    <w:rPr>
      <w:rFonts w:ascii="Roboto Condensed" w:eastAsiaTheme="majorEastAsia" w:hAnsi="Roboto Condensed" w:cstheme="majorBidi"/>
      <w:b/>
      <w:color w:val="2F5496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7DCF"/>
    <w:rPr>
      <w:rFonts w:ascii="Roboto Condensed" w:eastAsiaTheme="majorEastAsia" w:hAnsi="Roboto Condensed" w:cstheme="majorBidi"/>
      <w:b/>
      <w:color w:val="919191"/>
      <w:sz w:val="4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7DCF"/>
    <w:rPr>
      <w:rFonts w:ascii="Roboto Condensed" w:eastAsiaTheme="majorEastAsia" w:hAnsi="Roboto Condensed" w:cstheme="majorBidi"/>
      <w:b/>
      <w:color w:val="EF4A3A"/>
      <w:sz w:val="28"/>
    </w:rPr>
  </w:style>
  <w:style w:type="paragraph" w:styleId="ListParagraph">
    <w:name w:val="List Paragraph"/>
    <w:aliases w:val="List Paragraph-1"/>
    <w:basedOn w:val="Normal"/>
    <w:uiPriority w:val="34"/>
    <w:qFormat/>
    <w:rsid w:val="004749BC"/>
    <w:pPr>
      <w:numPr>
        <w:numId w:val="1"/>
      </w:numPr>
      <w:spacing w:line="300" w:lineRule="exact"/>
      <w:contextualSpacing/>
    </w:pPr>
    <w:rPr>
      <w:rFonts w:ascii="Garamond" w:eastAsia="Times New Roman" w:hAnsi="Garamond" w:cs="Times New Roman"/>
      <w:color w:val="auto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F5101"/>
    <w:rPr>
      <w:rFonts w:ascii="Times New Roman" w:hAnsi="Times New Roman"/>
      <w:color w:val="auto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5101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igital-transformation-mfg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Taninecz</dc:creator>
  <cp:keywords/>
  <dc:description/>
  <cp:lastModifiedBy>George Taninecz</cp:lastModifiedBy>
  <cp:revision>5</cp:revision>
  <dcterms:created xsi:type="dcterms:W3CDTF">2021-08-10T14:36:00Z</dcterms:created>
  <dcterms:modified xsi:type="dcterms:W3CDTF">2021-08-10T14:45:00Z</dcterms:modified>
</cp:coreProperties>
</file>